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E9" w:rsidRPr="00D174E9" w:rsidRDefault="001342CA" w:rsidP="00D174E9">
      <w:pPr>
        <w:jc w:val="center"/>
        <w:rPr>
          <w:b/>
          <w:sz w:val="28"/>
          <w:szCs w:val="28"/>
          <w:lang w:val="ru-RU"/>
        </w:rPr>
      </w:pPr>
      <w:r w:rsidRPr="001342CA">
        <w:rPr>
          <w:rFonts w:eastAsia="Calibri"/>
          <w:b/>
          <w:color w:val="000000"/>
          <w:lang w:val="ru-RU" w:bidi="ru-RU"/>
        </w:rPr>
        <w:t>КАЛЕНДАРНЫЙ УЧЕБНЫЙ ГРАФИК</w:t>
      </w:r>
      <w:r w:rsidR="006950EC">
        <w:rPr>
          <w:rFonts w:eastAsia="Calibri"/>
          <w:b/>
          <w:color w:val="000000"/>
          <w:lang w:val="ru-RU" w:bidi="ru-RU"/>
        </w:rPr>
        <w:t xml:space="preserve"> </w:t>
      </w:r>
      <w:r w:rsidR="00D174E9" w:rsidRPr="00D174E9">
        <w:rPr>
          <w:b/>
          <w:sz w:val="28"/>
          <w:szCs w:val="28"/>
          <w:lang w:val="ru-RU"/>
        </w:rPr>
        <w:t>программы повышения  квалификации по курсу</w:t>
      </w:r>
    </w:p>
    <w:p w:rsidR="001342CA" w:rsidRPr="001342CA" w:rsidRDefault="00D174E9" w:rsidP="00D174E9">
      <w:pPr>
        <w:jc w:val="center"/>
        <w:rPr>
          <w:b/>
          <w:sz w:val="28"/>
          <w:szCs w:val="28"/>
          <w:lang w:val="ru-RU"/>
        </w:rPr>
      </w:pPr>
      <w:r w:rsidRPr="00D174E9">
        <w:rPr>
          <w:b/>
          <w:sz w:val="28"/>
          <w:szCs w:val="28"/>
          <w:lang w:val="ru-RU"/>
        </w:rPr>
        <w:t>Безопасность строительства. Организация строительства, реконструкции и капитального ремонта</w:t>
      </w:r>
    </w:p>
    <w:tbl>
      <w:tblPr>
        <w:tblStyle w:val="1"/>
        <w:tblpPr w:leftFromText="180" w:rightFromText="180" w:vertAnchor="text" w:horzAnchor="margin" w:tblpY="-34"/>
        <w:tblW w:w="10881" w:type="dxa"/>
        <w:tblLayout w:type="fixed"/>
        <w:tblLook w:val="04A0" w:firstRow="1" w:lastRow="0" w:firstColumn="1" w:lastColumn="0" w:noHBand="0" w:noVBand="1"/>
      </w:tblPr>
      <w:tblGrid>
        <w:gridCol w:w="433"/>
        <w:gridCol w:w="2652"/>
        <w:gridCol w:w="567"/>
        <w:gridCol w:w="425"/>
        <w:gridCol w:w="567"/>
        <w:gridCol w:w="426"/>
        <w:gridCol w:w="567"/>
        <w:gridCol w:w="708"/>
        <w:gridCol w:w="567"/>
        <w:gridCol w:w="709"/>
        <w:gridCol w:w="567"/>
        <w:gridCol w:w="2693"/>
      </w:tblGrid>
      <w:tr w:rsidR="00D174E9" w:rsidRPr="00BC0483" w:rsidTr="00D174E9">
        <w:trPr>
          <w:trHeight w:val="555"/>
        </w:trPr>
        <w:tc>
          <w:tcPr>
            <w:tcW w:w="433" w:type="dxa"/>
            <w:vMerge w:val="restart"/>
            <w:vAlign w:val="center"/>
          </w:tcPr>
          <w:p w:rsidR="00D174E9" w:rsidRPr="00BC0483" w:rsidRDefault="00D174E9" w:rsidP="003C4CA0">
            <w:pPr>
              <w:ind w:left="-142"/>
              <w:jc w:val="center"/>
              <w:rPr>
                <w:b/>
                <w:color w:val="000000"/>
              </w:rPr>
            </w:pPr>
            <w:r w:rsidRPr="00BC0483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2652" w:type="dxa"/>
            <w:vMerge w:val="restart"/>
            <w:vAlign w:val="center"/>
          </w:tcPr>
          <w:p w:rsidR="00D174E9" w:rsidRPr="00BC0483" w:rsidRDefault="00D174E9" w:rsidP="003C4CA0">
            <w:pPr>
              <w:jc w:val="center"/>
              <w:rPr>
                <w:b/>
                <w:color w:val="000000"/>
              </w:rPr>
            </w:pPr>
            <w:proofErr w:type="spellStart"/>
            <w:r w:rsidRPr="00BC0483">
              <w:rPr>
                <w:b/>
                <w:color w:val="000000"/>
              </w:rPr>
              <w:t>Темы</w:t>
            </w:r>
            <w:proofErr w:type="spellEnd"/>
          </w:p>
        </w:tc>
        <w:tc>
          <w:tcPr>
            <w:tcW w:w="5103" w:type="dxa"/>
            <w:gridSpan w:val="9"/>
            <w:vAlign w:val="center"/>
          </w:tcPr>
          <w:p w:rsidR="00D174E9" w:rsidRPr="001342CA" w:rsidRDefault="00D174E9" w:rsidP="003C4CA0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342CA">
              <w:rPr>
                <w:b/>
                <w:color w:val="000000"/>
                <w:lang w:val="ru-RU"/>
              </w:rPr>
              <w:t>Порядковые номера учебных дней (час.)</w:t>
            </w:r>
          </w:p>
        </w:tc>
        <w:tc>
          <w:tcPr>
            <w:tcW w:w="2693" w:type="dxa"/>
            <w:vAlign w:val="center"/>
          </w:tcPr>
          <w:p w:rsidR="00D174E9" w:rsidRPr="00BD6878" w:rsidRDefault="00D174E9" w:rsidP="003C4C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BD687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часов</w:t>
            </w:r>
            <w:proofErr w:type="spellEnd"/>
            <w:r w:rsidRPr="00BD687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учебной</w:t>
            </w:r>
            <w:proofErr w:type="spellEnd"/>
            <w:r w:rsidRPr="00BD687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нагрузки</w:t>
            </w:r>
            <w:proofErr w:type="spellEnd"/>
          </w:p>
        </w:tc>
      </w:tr>
      <w:tr w:rsidR="00D174E9" w:rsidRPr="00B30360" w:rsidTr="00D174E9">
        <w:trPr>
          <w:trHeight w:val="716"/>
        </w:trPr>
        <w:tc>
          <w:tcPr>
            <w:tcW w:w="433" w:type="dxa"/>
            <w:vMerge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2652" w:type="dxa"/>
            <w:vMerge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D6878" w:rsidRDefault="00D174E9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174E9" w:rsidRPr="00BD6878" w:rsidRDefault="00D174E9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174E9" w:rsidRPr="00BD6878" w:rsidRDefault="00D174E9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174E9" w:rsidRPr="00BD6878" w:rsidRDefault="00D174E9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174E9" w:rsidRPr="00BD6878" w:rsidRDefault="00D174E9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174E9" w:rsidRPr="00BD6878" w:rsidRDefault="00D174E9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174E9" w:rsidRPr="00BD6878" w:rsidRDefault="00D174E9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174E9" w:rsidRPr="00BD6878" w:rsidRDefault="00D174E9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174E9" w:rsidRPr="00BD6878" w:rsidRDefault="00D174E9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D174E9" w:rsidRPr="00B30360" w:rsidRDefault="00D174E9" w:rsidP="003C4CA0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D174E9" w:rsidRPr="00D174E9" w:rsidTr="00D174E9">
        <w:trPr>
          <w:trHeight w:val="397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</w:rPr>
              <w:t>1</w:t>
            </w:r>
            <w:r w:rsidRPr="001342CA">
              <w:rPr>
                <w:b/>
                <w:lang w:val="ru-RU"/>
              </w:rPr>
              <w:t>.</w:t>
            </w:r>
          </w:p>
        </w:tc>
        <w:tc>
          <w:tcPr>
            <w:tcW w:w="2652" w:type="dxa"/>
          </w:tcPr>
          <w:p w:rsidR="00D174E9" w:rsidRPr="00D174E9" w:rsidRDefault="00D174E9" w:rsidP="003C4CA0">
            <w:pPr>
              <w:rPr>
                <w:b/>
                <w:lang w:val="ru-RU"/>
              </w:rPr>
            </w:pPr>
            <w:r w:rsidRPr="00D174E9">
              <w:rPr>
                <w:b/>
                <w:lang w:val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74E9" w:rsidRPr="001342CA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52" w:type="dxa"/>
          </w:tcPr>
          <w:p w:rsidR="00D174E9" w:rsidRPr="001342CA" w:rsidRDefault="00D174E9" w:rsidP="003C4CA0">
            <w:r w:rsidRPr="001342CA">
              <w:rPr>
                <w:lang w:val="ru-RU"/>
              </w:rPr>
              <w:t xml:space="preserve"> </w:t>
            </w:r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D174E9" w:rsidRPr="001342CA" w:rsidTr="00D174E9">
        <w:trPr>
          <w:trHeight w:val="660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</w:rPr>
              <w:t>2</w:t>
            </w:r>
            <w:r w:rsidRPr="001342CA">
              <w:rPr>
                <w:b/>
                <w:lang w:val="ru-RU"/>
              </w:rPr>
              <w:t>.</w:t>
            </w: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Экономика строительного </w:t>
            </w:r>
            <w:r w:rsidRPr="00D174E9">
              <w:rPr>
                <w:b/>
                <w:lang w:val="ru-RU"/>
              </w:rPr>
              <w:t xml:space="preserve">производства </w:t>
            </w:r>
            <w:r w:rsidRPr="001342CA">
              <w:rPr>
                <w:b/>
                <w:lang w:val="ru-RU"/>
              </w:rPr>
              <w:tab/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74E9" w:rsidRPr="001342CA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52" w:type="dxa"/>
          </w:tcPr>
          <w:p w:rsidR="00D174E9" w:rsidRPr="001342CA" w:rsidRDefault="00D174E9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</w:rPr>
              <w:t>3</w:t>
            </w:r>
            <w:r w:rsidRPr="001342CA">
              <w:rPr>
                <w:b/>
                <w:lang w:val="ru-RU"/>
              </w:rPr>
              <w:t>.</w:t>
            </w: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b/>
                <w:lang w:val="ru-RU"/>
              </w:rPr>
            </w:pPr>
            <w:r w:rsidRPr="00D174E9">
              <w:rPr>
                <w:b/>
                <w:lang w:val="ru-RU"/>
              </w:rPr>
              <w:t>Менеджмент качества строительного производства и система строительного контроля. Исполнительная документация в строительстве</w:t>
            </w: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426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lang w:val="ru-RU"/>
              </w:rPr>
            </w:pPr>
          </w:p>
        </w:tc>
        <w:tc>
          <w:tcPr>
            <w:tcW w:w="2652" w:type="dxa"/>
          </w:tcPr>
          <w:p w:rsidR="00D174E9" w:rsidRPr="001342CA" w:rsidRDefault="00D174E9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26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D174E9" w:rsidRPr="001342CA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4.</w:t>
            </w: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b/>
                <w:lang w:val="ru-RU"/>
              </w:rPr>
            </w:pPr>
            <w:r w:rsidRPr="00D174E9">
              <w:rPr>
                <w:b/>
                <w:lang w:val="ru-RU"/>
              </w:rPr>
              <w:t>Техника безопасности строительного производства</w:t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426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74E9" w:rsidRPr="001342CA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52" w:type="dxa"/>
          </w:tcPr>
          <w:p w:rsidR="00D174E9" w:rsidRPr="001342CA" w:rsidRDefault="00D174E9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D174E9" w:rsidRPr="00D174E9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5.</w:t>
            </w: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b/>
                <w:lang w:val="ru-RU"/>
              </w:rPr>
            </w:pPr>
            <w:r w:rsidRPr="00D174E9">
              <w:rPr>
                <w:b/>
                <w:lang w:val="ru-RU"/>
              </w:rPr>
              <w:t>Региональные особенности осуществления строительства</w:t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74E9" w:rsidRPr="001342CA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52" w:type="dxa"/>
          </w:tcPr>
          <w:p w:rsidR="00D174E9" w:rsidRPr="001342CA" w:rsidRDefault="00D174E9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D174E9" w:rsidRPr="00D174E9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6.</w:t>
            </w: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b/>
                <w:lang w:val="ru-RU"/>
              </w:rPr>
            </w:pPr>
            <w:r w:rsidRPr="00D174E9">
              <w:rPr>
                <w:b/>
                <w:lang w:val="ru-RU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74E9" w:rsidRPr="001342CA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52" w:type="dxa"/>
          </w:tcPr>
          <w:p w:rsidR="00D174E9" w:rsidRPr="001342CA" w:rsidRDefault="00D174E9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D174E9" w:rsidRPr="001342CA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7.</w:t>
            </w: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b/>
                <w:lang w:val="ru-RU"/>
              </w:rPr>
            </w:pPr>
            <w:r w:rsidRPr="00D174E9">
              <w:rPr>
                <w:b/>
                <w:lang w:val="ru-RU"/>
              </w:rPr>
              <w:t>Договор строительного подряда</w:t>
            </w: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1342CA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74E9" w:rsidRPr="001342CA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lang w:val="ru-RU"/>
              </w:rPr>
            </w:pPr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D174E9" w:rsidRPr="00D174E9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lastRenderedPageBreak/>
              <w:t>8.</w:t>
            </w: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b/>
                <w:lang w:val="ru-RU"/>
              </w:rPr>
            </w:pPr>
            <w:r w:rsidRPr="00D174E9">
              <w:rPr>
                <w:b/>
                <w:lang w:val="ru-RU"/>
              </w:rPr>
              <w:t>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lang w:val="ru-RU"/>
              </w:rPr>
            </w:pPr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D174E9" w:rsidRPr="00D174E9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9.</w:t>
            </w:r>
          </w:p>
        </w:tc>
        <w:tc>
          <w:tcPr>
            <w:tcW w:w="2652" w:type="dxa"/>
          </w:tcPr>
          <w:p w:rsidR="00D174E9" w:rsidRPr="00D174E9" w:rsidRDefault="00D174E9" w:rsidP="003C4CA0">
            <w:pPr>
              <w:rPr>
                <w:b/>
                <w:lang w:val="ru-RU"/>
              </w:rPr>
            </w:pPr>
            <w:r w:rsidRPr="00D174E9">
              <w:rPr>
                <w:b/>
                <w:lang w:val="ru-RU"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174E9" w:rsidRPr="00D174E9" w:rsidRDefault="00D174E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174E9" w:rsidRPr="00D174E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</w:t>
            </w:r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1342CA">
            <w:pPr>
              <w:ind w:left="-142" w:right="-208"/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10.</w:t>
            </w: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b/>
              </w:rPr>
            </w:pPr>
            <w:r w:rsidRPr="001342CA">
              <w:t xml:space="preserve"> </w:t>
            </w:r>
            <w:proofErr w:type="spellStart"/>
            <w:r w:rsidRPr="001342CA">
              <w:rPr>
                <w:b/>
              </w:rPr>
              <w:t>Итоговая</w:t>
            </w:r>
            <w:proofErr w:type="spellEnd"/>
            <w:r w:rsidRPr="001342CA">
              <w:rPr>
                <w:b/>
              </w:rPr>
              <w:t xml:space="preserve"> </w:t>
            </w:r>
            <w:proofErr w:type="spellStart"/>
            <w:r w:rsidRPr="001342CA">
              <w:rPr>
                <w:b/>
              </w:rPr>
              <w:t>аттестация</w:t>
            </w:r>
            <w:proofErr w:type="spellEnd"/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174E9" w:rsidRPr="00BC0483" w:rsidRDefault="00D174E9" w:rsidP="003C4CA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174E9" w:rsidRPr="006B54EF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</w:t>
            </w:r>
            <w:bookmarkStart w:id="0" w:name="_GoBack"/>
            <w:bookmarkEnd w:id="0"/>
          </w:p>
        </w:tc>
      </w:tr>
      <w:tr w:rsidR="00D174E9" w:rsidRPr="00B30360" w:rsidTr="00D174E9">
        <w:trPr>
          <w:trHeight w:val="544"/>
        </w:trPr>
        <w:tc>
          <w:tcPr>
            <w:tcW w:w="433" w:type="dxa"/>
          </w:tcPr>
          <w:p w:rsidR="00D174E9" w:rsidRPr="001342CA" w:rsidRDefault="00D174E9" w:rsidP="003C4CA0">
            <w:pPr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174E9" w:rsidRPr="001342CA" w:rsidRDefault="00D174E9" w:rsidP="003C4CA0">
            <w:pPr>
              <w:rPr>
                <w:b/>
                <w:lang w:val="ru-RU"/>
              </w:rPr>
            </w:pPr>
            <w:proofErr w:type="spellStart"/>
            <w:r w:rsidRPr="001342CA">
              <w:rPr>
                <w:b/>
              </w:rPr>
              <w:t>Всего</w:t>
            </w:r>
            <w:proofErr w:type="spellEnd"/>
            <w:r w:rsidRPr="001342CA">
              <w:rPr>
                <w:b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D174E9" w:rsidRPr="009C50D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25" w:type="dxa"/>
            <w:vAlign w:val="center"/>
          </w:tcPr>
          <w:p w:rsidR="00D174E9" w:rsidRPr="009C50D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D174E9" w:rsidRPr="009C50D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26" w:type="dxa"/>
            <w:vAlign w:val="center"/>
          </w:tcPr>
          <w:p w:rsidR="00D174E9" w:rsidRPr="009C50D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D174E9" w:rsidRPr="009C50D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708" w:type="dxa"/>
            <w:vAlign w:val="center"/>
          </w:tcPr>
          <w:p w:rsidR="00D174E9" w:rsidRPr="009C50D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D174E9" w:rsidRPr="009C50D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D174E9" w:rsidRPr="009C50D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D174E9" w:rsidRPr="009C50D9" w:rsidRDefault="006B54EF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693" w:type="dxa"/>
            <w:vAlign w:val="center"/>
          </w:tcPr>
          <w:p w:rsidR="00D174E9" w:rsidRPr="009C50D9" w:rsidRDefault="006B54EF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72</w:t>
            </w:r>
          </w:p>
        </w:tc>
      </w:tr>
    </w:tbl>
    <w:p w:rsidR="001342CA" w:rsidRDefault="001342CA" w:rsidP="001342CA"/>
    <w:p w:rsidR="001342CA" w:rsidRPr="001342CA" w:rsidRDefault="001342CA">
      <w:pPr>
        <w:rPr>
          <w:lang w:val="ru-RU"/>
        </w:rPr>
      </w:pPr>
    </w:p>
    <w:sectPr w:rsidR="001342CA" w:rsidRPr="001342CA" w:rsidSect="00D174E9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22"/>
    <w:rsid w:val="001342CA"/>
    <w:rsid w:val="00431B22"/>
    <w:rsid w:val="006950EC"/>
    <w:rsid w:val="00695B98"/>
    <w:rsid w:val="006B54EF"/>
    <w:rsid w:val="009C50D9"/>
    <w:rsid w:val="00D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42CA"/>
    <w:pPr>
      <w:ind w:left="220" w:firstLine="708"/>
    </w:pPr>
  </w:style>
  <w:style w:type="paragraph" w:customStyle="1" w:styleId="Style2">
    <w:name w:val="Style2"/>
    <w:basedOn w:val="a"/>
    <w:uiPriority w:val="99"/>
    <w:rsid w:val="001342CA"/>
    <w:pPr>
      <w:adjustRightInd w:val="0"/>
      <w:spacing w:line="391" w:lineRule="exact"/>
    </w:pPr>
    <w:rPr>
      <w:rFonts w:ascii="Calibri" w:eastAsiaTheme="minorEastAsia" w:hAnsi="Calibri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1342CA"/>
    <w:rPr>
      <w:rFonts w:ascii="Calibri" w:hAnsi="Calibri" w:cs="Calibri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1342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42CA"/>
    <w:pPr>
      <w:ind w:left="220" w:firstLine="708"/>
    </w:pPr>
  </w:style>
  <w:style w:type="paragraph" w:customStyle="1" w:styleId="Style2">
    <w:name w:val="Style2"/>
    <w:basedOn w:val="a"/>
    <w:uiPriority w:val="99"/>
    <w:rsid w:val="001342CA"/>
    <w:pPr>
      <w:adjustRightInd w:val="0"/>
      <w:spacing w:line="391" w:lineRule="exact"/>
    </w:pPr>
    <w:rPr>
      <w:rFonts w:ascii="Calibri" w:eastAsiaTheme="minorEastAsia" w:hAnsi="Calibri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1342CA"/>
    <w:rPr>
      <w:rFonts w:ascii="Calibri" w:hAnsi="Calibri" w:cs="Calibri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1342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2020-09-30T13:54:00Z</dcterms:created>
  <dcterms:modified xsi:type="dcterms:W3CDTF">2020-10-04T11:18:00Z</dcterms:modified>
</cp:coreProperties>
</file>