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CA" w:rsidRPr="001342CA" w:rsidRDefault="001342CA" w:rsidP="006950EC">
      <w:pPr>
        <w:jc w:val="center"/>
        <w:rPr>
          <w:rFonts w:eastAsia="Calibri"/>
          <w:b/>
          <w:color w:val="000000"/>
          <w:lang w:val="ru-RU" w:bidi="ru-RU"/>
        </w:rPr>
      </w:pPr>
      <w:r w:rsidRPr="001342CA">
        <w:rPr>
          <w:rFonts w:eastAsia="Calibri"/>
          <w:b/>
          <w:color w:val="000000"/>
          <w:lang w:val="ru-RU" w:bidi="ru-RU"/>
        </w:rPr>
        <w:t>КАЛЕНДАРНЫЙ УЧЕБНЫЙ ГРАФИК</w:t>
      </w:r>
      <w:r w:rsidR="006950EC">
        <w:rPr>
          <w:rFonts w:eastAsia="Calibri"/>
          <w:b/>
          <w:color w:val="000000"/>
          <w:lang w:val="ru-RU" w:bidi="ru-RU"/>
        </w:rPr>
        <w:t xml:space="preserve"> </w:t>
      </w:r>
      <w:r w:rsidR="006950EC">
        <w:rPr>
          <w:b/>
          <w:sz w:val="28"/>
          <w:szCs w:val="28"/>
          <w:lang w:val="ru-RU"/>
        </w:rPr>
        <w:t>программы</w:t>
      </w:r>
      <w:r w:rsidR="006950EC" w:rsidRPr="00F9229C">
        <w:rPr>
          <w:b/>
          <w:sz w:val="28"/>
          <w:szCs w:val="28"/>
          <w:lang w:val="ru-RU"/>
        </w:rPr>
        <w:t xml:space="preserve"> профессиональной переподготовки</w:t>
      </w:r>
    </w:p>
    <w:p w:rsidR="006950EC" w:rsidRPr="001342CA" w:rsidRDefault="006950EC" w:rsidP="006950EC">
      <w:pPr>
        <w:ind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 направлению</w:t>
      </w:r>
      <w:r w:rsidRPr="00F9229C">
        <w:rPr>
          <w:b/>
          <w:sz w:val="28"/>
          <w:szCs w:val="28"/>
          <w:lang w:val="ru-RU"/>
        </w:rPr>
        <w:t>«</w:t>
      </w:r>
      <w:r w:rsidRPr="00625DA0">
        <w:rPr>
          <w:b/>
          <w:sz w:val="28"/>
          <w:szCs w:val="28"/>
        </w:rPr>
        <w:t> </w:t>
      </w:r>
      <w:r>
        <w:rPr>
          <w:b/>
          <w:sz w:val="28"/>
          <w:szCs w:val="28"/>
          <w:lang w:val="ru-RU"/>
        </w:rPr>
        <w:t>Управление персоналом и кадровое делопроизводство</w:t>
      </w:r>
      <w:r w:rsidRPr="00F9229C">
        <w:rPr>
          <w:b/>
          <w:sz w:val="28"/>
          <w:szCs w:val="28"/>
          <w:lang w:val="ru-RU"/>
        </w:rPr>
        <w:t>»</w:t>
      </w:r>
    </w:p>
    <w:p w:rsidR="001342CA" w:rsidRPr="001342CA" w:rsidRDefault="001342CA" w:rsidP="006950EC">
      <w:pPr>
        <w:ind w:firstLine="567"/>
        <w:jc w:val="center"/>
        <w:rPr>
          <w:b/>
          <w:sz w:val="28"/>
          <w:szCs w:val="28"/>
          <w:lang w:val="ru-RU"/>
        </w:rPr>
      </w:pPr>
    </w:p>
    <w:tbl>
      <w:tblPr>
        <w:tblStyle w:val="1"/>
        <w:tblpPr w:leftFromText="180" w:rightFromText="180" w:vertAnchor="text" w:horzAnchor="margin" w:tblpY="-34"/>
        <w:tblW w:w="15190" w:type="dxa"/>
        <w:tblLayout w:type="fixed"/>
        <w:tblLook w:val="04A0" w:firstRow="1" w:lastRow="0" w:firstColumn="1" w:lastColumn="0" w:noHBand="0" w:noVBand="1"/>
      </w:tblPr>
      <w:tblGrid>
        <w:gridCol w:w="434"/>
        <w:gridCol w:w="2509"/>
        <w:gridCol w:w="279"/>
        <w:gridCol w:w="247"/>
        <w:gridCol w:w="273"/>
        <w:gridCol w:w="236"/>
        <w:gridCol w:w="236"/>
        <w:gridCol w:w="236"/>
        <w:gridCol w:w="236"/>
        <w:gridCol w:w="236"/>
        <w:gridCol w:w="236"/>
        <w:gridCol w:w="311"/>
        <w:gridCol w:w="236"/>
        <w:gridCol w:w="236"/>
        <w:gridCol w:w="312"/>
        <w:gridCol w:w="311"/>
        <w:gridCol w:w="311"/>
        <w:gridCol w:w="311"/>
        <w:gridCol w:w="312"/>
        <w:gridCol w:w="311"/>
        <w:gridCol w:w="311"/>
        <w:gridCol w:w="311"/>
        <w:gridCol w:w="366"/>
        <w:gridCol w:w="417"/>
        <w:gridCol w:w="417"/>
        <w:gridCol w:w="418"/>
        <w:gridCol w:w="417"/>
        <w:gridCol w:w="417"/>
        <w:gridCol w:w="417"/>
        <w:gridCol w:w="417"/>
        <w:gridCol w:w="417"/>
        <w:gridCol w:w="418"/>
        <w:gridCol w:w="417"/>
        <w:gridCol w:w="445"/>
        <w:gridCol w:w="6"/>
        <w:gridCol w:w="1764"/>
        <w:gridCol w:w="6"/>
      </w:tblGrid>
      <w:tr w:rsidR="001342CA" w:rsidRPr="00BC0483" w:rsidTr="003C4CA0">
        <w:trPr>
          <w:gridAfter w:val="1"/>
          <w:wAfter w:w="6" w:type="dxa"/>
          <w:trHeight w:val="555"/>
        </w:trPr>
        <w:tc>
          <w:tcPr>
            <w:tcW w:w="434" w:type="dxa"/>
            <w:vMerge w:val="restart"/>
            <w:vAlign w:val="center"/>
          </w:tcPr>
          <w:p w:rsidR="001342CA" w:rsidRPr="00BC0483" w:rsidRDefault="001342CA" w:rsidP="003C4CA0">
            <w:pPr>
              <w:ind w:left="-142"/>
              <w:jc w:val="center"/>
              <w:rPr>
                <w:b/>
                <w:color w:val="000000"/>
              </w:rPr>
            </w:pPr>
            <w:r w:rsidRPr="00BC0483">
              <w:rPr>
                <w:b/>
                <w:color w:val="000000"/>
              </w:rPr>
              <w:t>№ п/п</w:t>
            </w:r>
          </w:p>
        </w:tc>
        <w:tc>
          <w:tcPr>
            <w:tcW w:w="2509" w:type="dxa"/>
            <w:vMerge w:val="restart"/>
            <w:vAlign w:val="center"/>
          </w:tcPr>
          <w:p w:rsidR="001342CA" w:rsidRPr="00BC0483" w:rsidRDefault="001342CA" w:rsidP="003C4CA0">
            <w:pPr>
              <w:jc w:val="center"/>
              <w:rPr>
                <w:b/>
                <w:color w:val="000000"/>
              </w:rPr>
            </w:pPr>
            <w:proofErr w:type="spellStart"/>
            <w:r w:rsidRPr="00BC0483">
              <w:rPr>
                <w:b/>
                <w:color w:val="000000"/>
              </w:rPr>
              <w:t>Темы</w:t>
            </w:r>
            <w:proofErr w:type="spellEnd"/>
          </w:p>
        </w:tc>
        <w:tc>
          <w:tcPr>
            <w:tcW w:w="10471" w:type="dxa"/>
            <w:gridSpan w:val="32"/>
            <w:vAlign w:val="center"/>
          </w:tcPr>
          <w:p w:rsidR="001342CA" w:rsidRPr="001342CA" w:rsidRDefault="001342CA" w:rsidP="003C4CA0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1342CA">
              <w:rPr>
                <w:b/>
                <w:color w:val="000000"/>
                <w:lang w:val="ru-RU"/>
              </w:rPr>
              <w:t>Порядковые номера учебных дней (час.)</w:t>
            </w:r>
          </w:p>
        </w:tc>
        <w:tc>
          <w:tcPr>
            <w:tcW w:w="1770" w:type="dxa"/>
            <w:gridSpan w:val="2"/>
            <w:vAlign w:val="center"/>
          </w:tcPr>
          <w:p w:rsidR="001342CA" w:rsidRPr="00BD6878" w:rsidRDefault="001342CA" w:rsidP="003C4C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D6878">
              <w:rPr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BD6878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6878">
              <w:rPr>
                <w:b/>
                <w:color w:val="000000"/>
                <w:sz w:val="20"/>
                <w:szCs w:val="20"/>
              </w:rPr>
              <w:t>часов</w:t>
            </w:r>
            <w:proofErr w:type="spellEnd"/>
            <w:r w:rsidRPr="00BD6878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6878">
              <w:rPr>
                <w:b/>
                <w:color w:val="000000"/>
                <w:sz w:val="20"/>
                <w:szCs w:val="20"/>
              </w:rPr>
              <w:t>учебной</w:t>
            </w:r>
            <w:proofErr w:type="spellEnd"/>
            <w:r w:rsidRPr="00BD6878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6878">
              <w:rPr>
                <w:b/>
                <w:color w:val="000000"/>
                <w:sz w:val="20"/>
                <w:szCs w:val="20"/>
              </w:rPr>
              <w:t>нагрузки</w:t>
            </w:r>
            <w:proofErr w:type="spellEnd"/>
          </w:p>
        </w:tc>
      </w:tr>
      <w:tr w:rsidR="001342CA" w:rsidRPr="00B30360" w:rsidTr="003C4CA0">
        <w:trPr>
          <w:trHeight w:val="716"/>
        </w:trPr>
        <w:tc>
          <w:tcPr>
            <w:tcW w:w="434" w:type="dxa"/>
            <w:vMerge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509" w:type="dxa"/>
            <w:vMerge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79" w:type="dxa"/>
            <w:vAlign w:val="center"/>
          </w:tcPr>
          <w:p w:rsidR="001342CA" w:rsidRPr="00BD6878" w:rsidRDefault="001342CA" w:rsidP="003C4CA0">
            <w:pPr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7" w:type="dxa"/>
            <w:vAlign w:val="center"/>
          </w:tcPr>
          <w:p w:rsidR="001342CA" w:rsidRPr="00BD6878" w:rsidRDefault="001342CA" w:rsidP="003C4CA0">
            <w:pPr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dxa"/>
            <w:vAlign w:val="center"/>
          </w:tcPr>
          <w:p w:rsidR="001342CA" w:rsidRPr="00BD6878" w:rsidRDefault="001342CA" w:rsidP="003C4CA0">
            <w:pPr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vAlign w:val="center"/>
          </w:tcPr>
          <w:p w:rsidR="001342CA" w:rsidRPr="00BD6878" w:rsidRDefault="001342CA" w:rsidP="003C4CA0">
            <w:pPr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</w:tcPr>
          <w:p w:rsidR="001342CA" w:rsidRPr="00BD6878" w:rsidRDefault="001342CA" w:rsidP="003C4CA0">
            <w:pPr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6" w:type="dxa"/>
            <w:vAlign w:val="center"/>
          </w:tcPr>
          <w:p w:rsidR="001342CA" w:rsidRPr="00BD6878" w:rsidRDefault="001342CA" w:rsidP="003C4CA0">
            <w:pPr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6" w:type="dxa"/>
            <w:vAlign w:val="center"/>
          </w:tcPr>
          <w:p w:rsidR="001342CA" w:rsidRPr="00BD6878" w:rsidRDefault="001342CA" w:rsidP="003C4CA0">
            <w:pPr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6" w:type="dxa"/>
            <w:vAlign w:val="center"/>
          </w:tcPr>
          <w:p w:rsidR="001342CA" w:rsidRPr="00BD6878" w:rsidRDefault="001342CA" w:rsidP="003C4CA0">
            <w:pPr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6" w:type="dxa"/>
            <w:vAlign w:val="center"/>
          </w:tcPr>
          <w:p w:rsidR="001342CA" w:rsidRPr="00BD6878" w:rsidRDefault="001342CA" w:rsidP="003C4CA0">
            <w:pPr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1" w:type="dxa"/>
            <w:vAlign w:val="center"/>
          </w:tcPr>
          <w:p w:rsidR="001342CA" w:rsidRPr="00BD6878" w:rsidRDefault="001342CA" w:rsidP="003C4CA0">
            <w:pPr>
              <w:ind w:left="-244" w:right="-108" w:firstLine="108"/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6" w:type="dxa"/>
            <w:vAlign w:val="center"/>
          </w:tcPr>
          <w:p w:rsidR="001342CA" w:rsidRPr="00BD6878" w:rsidRDefault="001342CA" w:rsidP="003C4CA0">
            <w:pPr>
              <w:ind w:left="-277" w:right="-250"/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36" w:type="dxa"/>
            <w:vAlign w:val="center"/>
          </w:tcPr>
          <w:p w:rsidR="001342CA" w:rsidRPr="00BD6878" w:rsidRDefault="001342CA" w:rsidP="003C4CA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12" w:type="dxa"/>
            <w:vAlign w:val="center"/>
          </w:tcPr>
          <w:p w:rsidR="001342CA" w:rsidRPr="00BD6878" w:rsidRDefault="001342CA" w:rsidP="003C4CA0">
            <w:pPr>
              <w:ind w:left="-182" w:right="-142"/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11" w:type="dxa"/>
            <w:vAlign w:val="center"/>
          </w:tcPr>
          <w:p w:rsidR="001342CA" w:rsidRPr="00BD6878" w:rsidRDefault="001342CA" w:rsidP="003C4CA0">
            <w:pPr>
              <w:ind w:left="-74" w:right="-110"/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11" w:type="dxa"/>
            <w:vAlign w:val="center"/>
          </w:tcPr>
          <w:p w:rsidR="001342CA" w:rsidRPr="00BD6878" w:rsidRDefault="001342CA" w:rsidP="003C4CA0">
            <w:pPr>
              <w:ind w:left="-106" w:right="-77"/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11" w:type="dxa"/>
            <w:vAlign w:val="center"/>
          </w:tcPr>
          <w:p w:rsidR="001342CA" w:rsidRPr="00BD6878" w:rsidRDefault="001342CA" w:rsidP="003C4CA0">
            <w:pPr>
              <w:ind w:left="-139" w:right="-45"/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12" w:type="dxa"/>
            <w:vAlign w:val="center"/>
          </w:tcPr>
          <w:p w:rsidR="001342CA" w:rsidRPr="00BD6878" w:rsidRDefault="001342CA" w:rsidP="003C4CA0">
            <w:pPr>
              <w:ind w:left="-171" w:right="-153"/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11" w:type="dxa"/>
            <w:vAlign w:val="center"/>
          </w:tcPr>
          <w:p w:rsidR="001342CA" w:rsidRPr="00BD6878" w:rsidRDefault="001342CA" w:rsidP="003C4CA0">
            <w:pPr>
              <w:ind w:left="-205" w:right="-262"/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11" w:type="dxa"/>
            <w:vAlign w:val="center"/>
          </w:tcPr>
          <w:p w:rsidR="001342CA" w:rsidRPr="00BD6878" w:rsidRDefault="001342CA" w:rsidP="003C4CA0">
            <w:pPr>
              <w:ind w:left="-95" w:right="-88"/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11" w:type="dxa"/>
            <w:vAlign w:val="center"/>
          </w:tcPr>
          <w:p w:rsidR="001342CA" w:rsidRPr="00BD6878" w:rsidRDefault="001342CA" w:rsidP="003C4CA0">
            <w:pPr>
              <w:ind w:left="-270" w:right="-197"/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66" w:type="dxa"/>
            <w:vAlign w:val="center"/>
          </w:tcPr>
          <w:p w:rsidR="001342CA" w:rsidRPr="00BD6878" w:rsidRDefault="001342CA" w:rsidP="003C4CA0">
            <w:pPr>
              <w:ind w:left="-160" w:right="-108"/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7" w:type="dxa"/>
            <w:vAlign w:val="center"/>
          </w:tcPr>
          <w:p w:rsidR="001342CA" w:rsidRPr="00BD6878" w:rsidRDefault="001342CA" w:rsidP="003C4CA0">
            <w:pPr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17" w:type="dxa"/>
            <w:vAlign w:val="center"/>
          </w:tcPr>
          <w:p w:rsidR="001342CA" w:rsidRPr="00BD6878" w:rsidRDefault="001342CA" w:rsidP="003C4CA0">
            <w:pPr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8" w:type="dxa"/>
            <w:vAlign w:val="center"/>
          </w:tcPr>
          <w:p w:rsidR="001342CA" w:rsidRPr="00BD6878" w:rsidRDefault="001342CA" w:rsidP="003C4CA0">
            <w:pPr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7" w:type="dxa"/>
            <w:vAlign w:val="center"/>
          </w:tcPr>
          <w:p w:rsidR="001342CA" w:rsidRPr="00BD6878" w:rsidRDefault="001342CA" w:rsidP="003C4CA0">
            <w:pPr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7" w:type="dxa"/>
            <w:vAlign w:val="center"/>
          </w:tcPr>
          <w:p w:rsidR="001342CA" w:rsidRPr="00BD6878" w:rsidRDefault="001342CA" w:rsidP="003C4CA0">
            <w:pPr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7" w:type="dxa"/>
            <w:vAlign w:val="center"/>
          </w:tcPr>
          <w:p w:rsidR="001342CA" w:rsidRPr="00BD6878" w:rsidRDefault="001342CA" w:rsidP="003C4CA0">
            <w:pPr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17" w:type="dxa"/>
            <w:vAlign w:val="center"/>
          </w:tcPr>
          <w:p w:rsidR="001342CA" w:rsidRPr="00BD6878" w:rsidRDefault="001342CA" w:rsidP="003C4CA0">
            <w:pPr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17" w:type="dxa"/>
            <w:vAlign w:val="center"/>
          </w:tcPr>
          <w:p w:rsidR="001342CA" w:rsidRPr="00BD6878" w:rsidRDefault="001342CA" w:rsidP="003C4CA0">
            <w:pPr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18" w:type="dxa"/>
            <w:vAlign w:val="center"/>
          </w:tcPr>
          <w:p w:rsidR="001342CA" w:rsidRPr="00BD6878" w:rsidRDefault="001342CA" w:rsidP="003C4CA0">
            <w:pPr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17" w:type="dxa"/>
            <w:vAlign w:val="center"/>
          </w:tcPr>
          <w:p w:rsidR="001342CA" w:rsidRPr="00BD6878" w:rsidRDefault="001342CA" w:rsidP="003C4CA0">
            <w:pPr>
              <w:jc w:val="center"/>
              <w:rPr>
                <w:color w:val="000000"/>
                <w:sz w:val="20"/>
                <w:szCs w:val="20"/>
              </w:rPr>
            </w:pPr>
            <w:r w:rsidRPr="00BD6878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51" w:type="dxa"/>
            <w:gridSpan w:val="2"/>
            <w:vAlign w:val="center"/>
          </w:tcPr>
          <w:p w:rsidR="001342CA" w:rsidRPr="00BC0483" w:rsidRDefault="001342CA" w:rsidP="003C4CA0">
            <w:pPr>
              <w:ind w:right="-121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770" w:type="dxa"/>
            <w:gridSpan w:val="2"/>
            <w:vAlign w:val="center"/>
          </w:tcPr>
          <w:p w:rsidR="001342CA" w:rsidRPr="00B30360" w:rsidRDefault="001342CA" w:rsidP="003C4CA0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1342CA" w:rsidRPr="001342CA" w:rsidTr="003C4CA0">
        <w:trPr>
          <w:trHeight w:val="397"/>
        </w:trPr>
        <w:tc>
          <w:tcPr>
            <w:tcW w:w="434" w:type="dxa"/>
          </w:tcPr>
          <w:p w:rsidR="001342CA" w:rsidRPr="001342CA" w:rsidRDefault="001342CA" w:rsidP="003C4CA0">
            <w:pPr>
              <w:jc w:val="center"/>
              <w:rPr>
                <w:b/>
                <w:lang w:val="ru-RU"/>
              </w:rPr>
            </w:pPr>
            <w:r w:rsidRPr="001342CA">
              <w:rPr>
                <w:b/>
              </w:rPr>
              <w:t>1</w:t>
            </w:r>
            <w:r w:rsidRPr="001342CA">
              <w:rPr>
                <w:b/>
                <w:lang w:val="ru-RU"/>
              </w:rPr>
              <w:t>.</w:t>
            </w:r>
          </w:p>
        </w:tc>
        <w:tc>
          <w:tcPr>
            <w:tcW w:w="2509" w:type="dxa"/>
          </w:tcPr>
          <w:p w:rsidR="001342CA" w:rsidRPr="001342CA" w:rsidRDefault="001342CA" w:rsidP="003C4CA0">
            <w:pPr>
              <w:rPr>
                <w:b/>
                <w:lang w:val="ru-RU"/>
              </w:rPr>
            </w:pPr>
            <w:r w:rsidRPr="001342CA">
              <w:rPr>
                <w:lang w:val="ru-RU"/>
              </w:rPr>
              <w:t xml:space="preserve"> </w:t>
            </w:r>
            <w:r w:rsidRPr="001342CA">
              <w:rPr>
                <w:b/>
                <w:lang w:val="ru-RU"/>
              </w:rPr>
              <w:t>Правовая регламентация работы с кадрами и документ</w:t>
            </w:r>
            <w:r w:rsidRPr="001342CA">
              <w:rPr>
                <w:b/>
                <w:lang w:val="ru-RU"/>
              </w:rPr>
              <w:t>и</w:t>
            </w:r>
            <w:r w:rsidRPr="001342CA">
              <w:rPr>
                <w:b/>
                <w:lang w:val="ru-RU"/>
              </w:rPr>
              <w:t>рования трудовых отношений в РФ</w:t>
            </w:r>
          </w:p>
        </w:tc>
        <w:tc>
          <w:tcPr>
            <w:tcW w:w="279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24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273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2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2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6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8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8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342CA" w:rsidRPr="001342CA" w:rsidRDefault="001342CA" w:rsidP="003C4CA0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1342CA" w:rsidRPr="001342CA" w:rsidRDefault="009C50D9" w:rsidP="003C4CA0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12</w:t>
            </w:r>
          </w:p>
        </w:tc>
      </w:tr>
      <w:tr w:rsidR="001342CA" w:rsidRPr="00B30360" w:rsidTr="003C4CA0">
        <w:trPr>
          <w:trHeight w:val="544"/>
        </w:trPr>
        <w:tc>
          <w:tcPr>
            <w:tcW w:w="434" w:type="dxa"/>
          </w:tcPr>
          <w:p w:rsidR="001342CA" w:rsidRPr="001342CA" w:rsidRDefault="001342CA" w:rsidP="003C4CA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09" w:type="dxa"/>
          </w:tcPr>
          <w:p w:rsidR="001342CA" w:rsidRPr="001342CA" w:rsidRDefault="001342CA" w:rsidP="003C4CA0">
            <w:r w:rsidRPr="001342CA">
              <w:rPr>
                <w:lang w:val="ru-RU"/>
              </w:rPr>
              <w:t xml:space="preserve"> </w:t>
            </w:r>
            <w:proofErr w:type="spellStart"/>
            <w:r w:rsidRPr="001342CA">
              <w:t>Промежуточное</w:t>
            </w:r>
            <w:proofErr w:type="spellEnd"/>
            <w:r w:rsidRPr="001342CA">
              <w:t xml:space="preserve"> </w:t>
            </w:r>
            <w:proofErr w:type="spellStart"/>
            <w:r w:rsidRPr="001342CA">
              <w:t>тестирование</w:t>
            </w:r>
            <w:proofErr w:type="spellEnd"/>
          </w:p>
        </w:tc>
        <w:tc>
          <w:tcPr>
            <w:tcW w:w="279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273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6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342CA" w:rsidRPr="00F31D38" w:rsidRDefault="001342CA" w:rsidP="003C4C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1342CA" w:rsidRPr="009C50D9" w:rsidRDefault="009C50D9" w:rsidP="003C4CA0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</w:t>
            </w:r>
          </w:p>
        </w:tc>
      </w:tr>
      <w:tr w:rsidR="001342CA" w:rsidRPr="001342CA" w:rsidTr="003C4CA0">
        <w:trPr>
          <w:trHeight w:val="660"/>
        </w:trPr>
        <w:tc>
          <w:tcPr>
            <w:tcW w:w="434" w:type="dxa"/>
          </w:tcPr>
          <w:p w:rsidR="001342CA" w:rsidRPr="001342CA" w:rsidRDefault="001342CA" w:rsidP="003C4CA0">
            <w:pPr>
              <w:jc w:val="center"/>
              <w:rPr>
                <w:b/>
                <w:lang w:val="ru-RU"/>
              </w:rPr>
            </w:pPr>
            <w:r w:rsidRPr="001342CA">
              <w:rPr>
                <w:b/>
              </w:rPr>
              <w:t>2</w:t>
            </w:r>
            <w:r w:rsidRPr="001342CA">
              <w:rPr>
                <w:b/>
                <w:lang w:val="ru-RU"/>
              </w:rPr>
              <w:t>.</w:t>
            </w:r>
          </w:p>
        </w:tc>
        <w:tc>
          <w:tcPr>
            <w:tcW w:w="2509" w:type="dxa"/>
          </w:tcPr>
          <w:p w:rsidR="001342CA" w:rsidRPr="001342CA" w:rsidRDefault="001342CA" w:rsidP="003C4CA0">
            <w:pPr>
              <w:rPr>
                <w:b/>
                <w:lang w:val="ru-RU"/>
              </w:rPr>
            </w:pPr>
            <w:r w:rsidRPr="001342CA">
              <w:rPr>
                <w:b/>
                <w:lang w:val="ru-RU"/>
              </w:rPr>
              <w:t>Организация деятельности служб персонала (кадровых служб) и организация труда на предприятиях</w:t>
            </w:r>
            <w:r w:rsidRPr="001342CA">
              <w:rPr>
                <w:b/>
                <w:lang w:val="ru-RU"/>
              </w:rPr>
              <w:tab/>
            </w:r>
          </w:p>
        </w:tc>
        <w:tc>
          <w:tcPr>
            <w:tcW w:w="279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4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273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2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2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6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8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  <w:bookmarkStart w:id="0" w:name="_GoBack"/>
            <w:bookmarkEnd w:id="0"/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8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342CA" w:rsidRPr="001342CA" w:rsidRDefault="001342CA" w:rsidP="003C4CA0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1342CA" w:rsidRPr="001342CA" w:rsidRDefault="009C50D9" w:rsidP="003C4CA0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20</w:t>
            </w:r>
          </w:p>
        </w:tc>
      </w:tr>
      <w:tr w:rsidR="001342CA" w:rsidRPr="00B30360" w:rsidTr="003C4CA0">
        <w:trPr>
          <w:trHeight w:val="544"/>
        </w:trPr>
        <w:tc>
          <w:tcPr>
            <w:tcW w:w="434" w:type="dxa"/>
          </w:tcPr>
          <w:p w:rsidR="001342CA" w:rsidRPr="001342CA" w:rsidRDefault="001342CA" w:rsidP="003C4CA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09" w:type="dxa"/>
          </w:tcPr>
          <w:p w:rsidR="001342CA" w:rsidRPr="001342CA" w:rsidRDefault="001342CA" w:rsidP="003C4CA0">
            <w:proofErr w:type="spellStart"/>
            <w:r w:rsidRPr="001342CA">
              <w:t>Промежуточное</w:t>
            </w:r>
            <w:proofErr w:type="spellEnd"/>
            <w:r w:rsidRPr="001342CA">
              <w:t xml:space="preserve"> </w:t>
            </w:r>
            <w:proofErr w:type="spellStart"/>
            <w:r w:rsidRPr="001342CA">
              <w:t>тестирование</w:t>
            </w:r>
            <w:proofErr w:type="spellEnd"/>
          </w:p>
        </w:tc>
        <w:tc>
          <w:tcPr>
            <w:tcW w:w="279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73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6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342CA" w:rsidRPr="00F31D38" w:rsidRDefault="001342CA" w:rsidP="003C4C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1342CA" w:rsidRPr="009C50D9" w:rsidRDefault="009C50D9" w:rsidP="003C4CA0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</w:t>
            </w:r>
          </w:p>
        </w:tc>
      </w:tr>
      <w:tr w:rsidR="001342CA" w:rsidRPr="00B30360" w:rsidTr="003C4CA0">
        <w:trPr>
          <w:trHeight w:val="544"/>
        </w:trPr>
        <w:tc>
          <w:tcPr>
            <w:tcW w:w="434" w:type="dxa"/>
          </w:tcPr>
          <w:p w:rsidR="001342CA" w:rsidRPr="001342CA" w:rsidRDefault="001342CA" w:rsidP="003C4CA0">
            <w:pPr>
              <w:jc w:val="center"/>
              <w:rPr>
                <w:b/>
                <w:lang w:val="ru-RU"/>
              </w:rPr>
            </w:pPr>
            <w:r w:rsidRPr="001342CA">
              <w:rPr>
                <w:b/>
              </w:rPr>
              <w:t>3</w:t>
            </w:r>
            <w:r w:rsidRPr="001342CA">
              <w:rPr>
                <w:b/>
                <w:lang w:val="ru-RU"/>
              </w:rPr>
              <w:t>.</w:t>
            </w:r>
          </w:p>
        </w:tc>
        <w:tc>
          <w:tcPr>
            <w:tcW w:w="2509" w:type="dxa"/>
          </w:tcPr>
          <w:p w:rsidR="001342CA" w:rsidRPr="001342CA" w:rsidRDefault="001342CA" w:rsidP="003C4CA0">
            <w:pPr>
              <w:rPr>
                <w:b/>
                <w:lang w:val="ru-RU"/>
              </w:rPr>
            </w:pPr>
            <w:r w:rsidRPr="001342CA">
              <w:rPr>
                <w:b/>
                <w:lang w:val="ru-RU"/>
              </w:rPr>
              <w:t>Кадровое делопроизводство</w:t>
            </w:r>
          </w:p>
        </w:tc>
        <w:tc>
          <w:tcPr>
            <w:tcW w:w="279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73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312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312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6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342CA" w:rsidRPr="00F31D38" w:rsidRDefault="001342CA" w:rsidP="003C4C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1342CA" w:rsidRPr="009C50D9" w:rsidRDefault="009C50D9" w:rsidP="003C4CA0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100</w:t>
            </w:r>
          </w:p>
        </w:tc>
      </w:tr>
      <w:tr w:rsidR="001342CA" w:rsidRPr="00B30360" w:rsidTr="003C4CA0">
        <w:trPr>
          <w:trHeight w:val="544"/>
        </w:trPr>
        <w:tc>
          <w:tcPr>
            <w:tcW w:w="434" w:type="dxa"/>
          </w:tcPr>
          <w:p w:rsidR="001342CA" w:rsidRPr="001342CA" w:rsidRDefault="001342CA" w:rsidP="003C4CA0">
            <w:pPr>
              <w:jc w:val="center"/>
              <w:rPr>
                <w:lang w:val="ru-RU"/>
              </w:rPr>
            </w:pPr>
          </w:p>
        </w:tc>
        <w:tc>
          <w:tcPr>
            <w:tcW w:w="2509" w:type="dxa"/>
          </w:tcPr>
          <w:p w:rsidR="001342CA" w:rsidRPr="001342CA" w:rsidRDefault="001342CA" w:rsidP="003C4CA0">
            <w:proofErr w:type="spellStart"/>
            <w:r w:rsidRPr="001342CA">
              <w:t>Промежуточное</w:t>
            </w:r>
            <w:proofErr w:type="spellEnd"/>
            <w:r w:rsidRPr="001342CA">
              <w:t xml:space="preserve"> </w:t>
            </w:r>
            <w:proofErr w:type="spellStart"/>
            <w:r w:rsidRPr="001342CA">
              <w:t>тестирование</w:t>
            </w:r>
            <w:proofErr w:type="spellEnd"/>
          </w:p>
        </w:tc>
        <w:tc>
          <w:tcPr>
            <w:tcW w:w="279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4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73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6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342CA" w:rsidRPr="00F31D38" w:rsidRDefault="001342CA" w:rsidP="003C4C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1342CA" w:rsidRPr="009C50D9" w:rsidRDefault="009C50D9" w:rsidP="003C4CA0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</w:t>
            </w:r>
          </w:p>
        </w:tc>
      </w:tr>
      <w:tr w:rsidR="001342CA" w:rsidRPr="001342CA" w:rsidTr="003C4CA0">
        <w:trPr>
          <w:trHeight w:val="544"/>
        </w:trPr>
        <w:tc>
          <w:tcPr>
            <w:tcW w:w="434" w:type="dxa"/>
          </w:tcPr>
          <w:p w:rsidR="001342CA" w:rsidRPr="001342CA" w:rsidRDefault="001342CA" w:rsidP="003C4CA0">
            <w:pPr>
              <w:jc w:val="center"/>
              <w:rPr>
                <w:b/>
                <w:lang w:val="ru-RU"/>
              </w:rPr>
            </w:pPr>
            <w:r w:rsidRPr="001342CA">
              <w:rPr>
                <w:b/>
                <w:lang w:val="ru-RU"/>
              </w:rPr>
              <w:t>4.</w:t>
            </w:r>
          </w:p>
        </w:tc>
        <w:tc>
          <w:tcPr>
            <w:tcW w:w="2509" w:type="dxa"/>
          </w:tcPr>
          <w:p w:rsidR="001342CA" w:rsidRPr="001342CA" w:rsidRDefault="001342CA" w:rsidP="003C4CA0">
            <w:pPr>
              <w:rPr>
                <w:b/>
                <w:lang w:val="ru-RU"/>
              </w:rPr>
            </w:pPr>
            <w:r w:rsidRPr="001342CA">
              <w:rPr>
                <w:b/>
                <w:lang w:val="ru-RU"/>
              </w:rPr>
              <w:t>Планирование, оценка, подбор и трудоустройство персонала</w:t>
            </w:r>
          </w:p>
        </w:tc>
        <w:tc>
          <w:tcPr>
            <w:tcW w:w="279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4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73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2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2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36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8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8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342CA" w:rsidRPr="001342CA" w:rsidRDefault="001342CA" w:rsidP="003C4CA0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1342CA" w:rsidRPr="001342CA" w:rsidRDefault="009C50D9" w:rsidP="003C4CA0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20</w:t>
            </w:r>
          </w:p>
        </w:tc>
      </w:tr>
      <w:tr w:rsidR="001342CA" w:rsidRPr="00B30360" w:rsidTr="003C4CA0">
        <w:trPr>
          <w:trHeight w:val="544"/>
        </w:trPr>
        <w:tc>
          <w:tcPr>
            <w:tcW w:w="434" w:type="dxa"/>
          </w:tcPr>
          <w:p w:rsidR="001342CA" w:rsidRPr="001342CA" w:rsidRDefault="001342CA" w:rsidP="003C4CA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09" w:type="dxa"/>
          </w:tcPr>
          <w:p w:rsidR="001342CA" w:rsidRPr="001342CA" w:rsidRDefault="001342CA" w:rsidP="003C4CA0">
            <w:proofErr w:type="spellStart"/>
            <w:r w:rsidRPr="001342CA">
              <w:t>Промежуточное</w:t>
            </w:r>
            <w:proofErr w:type="spellEnd"/>
            <w:r w:rsidRPr="001342CA">
              <w:t xml:space="preserve"> </w:t>
            </w:r>
            <w:proofErr w:type="spellStart"/>
            <w:r w:rsidRPr="001342CA">
              <w:t>тестирование</w:t>
            </w:r>
            <w:proofErr w:type="spellEnd"/>
          </w:p>
        </w:tc>
        <w:tc>
          <w:tcPr>
            <w:tcW w:w="279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73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36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342CA" w:rsidRPr="00F31D38" w:rsidRDefault="001342CA" w:rsidP="003C4C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1342CA" w:rsidRPr="009C50D9" w:rsidRDefault="009C50D9" w:rsidP="003C4CA0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</w:t>
            </w:r>
          </w:p>
        </w:tc>
      </w:tr>
      <w:tr w:rsidR="001342CA" w:rsidRPr="001342CA" w:rsidTr="003C4CA0">
        <w:trPr>
          <w:trHeight w:val="544"/>
        </w:trPr>
        <w:tc>
          <w:tcPr>
            <w:tcW w:w="434" w:type="dxa"/>
          </w:tcPr>
          <w:p w:rsidR="001342CA" w:rsidRPr="001342CA" w:rsidRDefault="001342CA" w:rsidP="003C4CA0">
            <w:pPr>
              <w:jc w:val="center"/>
              <w:rPr>
                <w:b/>
                <w:lang w:val="ru-RU"/>
              </w:rPr>
            </w:pPr>
            <w:r w:rsidRPr="001342CA">
              <w:rPr>
                <w:b/>
                <w:lang w:val="ru-RU"/>
              </w:rPr>
              <w:t>5.</w:t>
            </w:r>
          </w:p>
        </w:tc>
        <w:tc>
          <w:tcPr>
            <w:tcW w:w="2509" w:type="dxa"/>
          </w:tcPr>
          <w:p w:rsidR="006950EC" w:rsidRPr="001342CA" w:rsidRDefault="001342CA" w:rsidP="003C4CA0">
            <w:pPr>
              <w:rPr>
                <w:b/>
                <w:lang w:val="ru-RU"/>
              </w:rPr>
            </w:pPr>
            <w:r w:rsidRPr="001342CA">
              <w:rPr>
                <w:b/>
                <w:lang w:val="ru-RU"/>
              </w:rPr>
              <w:t>Адаптация персонала, деловая карьера и продвижение ка</w:t>
            </w:r>
            <w:r w:rsidRPr="001342CA">
              <w:rPr>
                <w:b/>
                <w:lang w:val="ru-RU"/>
              </w:rPr>
              <w:t>д</w:t>
            </w:r>
            <w:r w:rsidRPr="001342CA">
              <w:rPr>
                <w:b/>
                <w:lang w:val="ru-RU"/>
              </w:rPr>
              <w:t>ров</w:t>
            </w:r>
          </w:p>
        </w:tc>
        <w:tc>
          <w:tcPr>
            <w:tcW w:w="279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4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73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2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2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9C50D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366" w:type="dxa"/>
            <w:vAlign w:val="center"/>
          </w:tcPr>
          <w:p w:rsidR="001342CA" w:rsidRPr="001342CA" w:rsidRDefault="009C50D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8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8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342CA" w:rsidRPr="001342CA" w:rsidRDefault="001342CA" w:rsidP="003C4CA0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1342CA" w:rsidRPr="001342CA" w:rsidRDefault="009C50D9" w:rsidP="003C4CA0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10</w:t>
            </w:r>
          </w:p>
        </w:tc>
      </w:tr>
      <w:tr w:rsidR="001342CA" w:rsidRPr="00B30360" w:rsidTr="003C4CA0">
        <w:trPr>
          <w:trHeight w:val="544"/>
        </w:trPr>
        <w:tc>
          <w:tcPr>
            <w:tcW w:w="434" w:type="dxa"/>
          </w:tcPr>
          <w:p w:rsidR="001342CA" w:rsidRPr="001342CA" w:rsidRDefault="001342CA" w:rsidP="003C4CA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09" w:type="dxa"/>
          </w:tcPr>
          <w:p w:rsidR="001342CA" w:rsidRPr="001342CA" w:rsidRDefault="001342CA" w:rsidP="003C4CA0">
            <w:proofErr w:type="spellStart"/>
            <w:r w:rsidRPr="001342CA">
              <w:t>Промежуточное</w:t>
            </w:r>
            <w:proofErr w:type="spellEnd"/>
            <w:r w:rsidRPr="001342CA">
              <w:t xml:space="preserve"> </w:t>
            </w:r>
            <w:proofErr w:type="spellStart"/>
            <w:r w:rsidRPr="001342CA">
              <w:t>тестирование</w:t>
            </w:r>
            <w:proofErr w:type="spellEnd"/>
          </w:p>
        </w:tc>
        <w:tc>
          <w:tcPr>
            <w:tcW w:w="279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73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66" w:type="dxa"/>
            <w:vAlign w:val="center"/>
          </w:tcPr>
          <w:p w:rsidR="001342CA" w:rsidRPr="001342CA" w:rsidRDefault="009C50D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342CA" w:rsidRPr="00F31D38" w:rsidRDefault="001342CA" w:rsidP="003C4C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1342CA" w:rsidRPr="009C50D9" w:rsidRDefault="009C50D9" w:rsidP="003C4CA0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</w:t>
            </w:r>
          </w:p>
        </w:tc>
      </w:tr>
      <w:tr w:rsidR="001342CA" w:rsidRPr="001342CA" w:rsidTr="003C4CA0">
        <w:trPr>
          <w:trHeight w:val="544"/>
        </w:trPr>
        <w:tc>
          <w:tcPr>
            <w:tcW w:w="434" w:type="dxa"/>
          </w:tcPr>
          <w:p w:rsidR="001342CA" w:rsidRPr="001342CA" w:rsidRDefault="001342CA" w:rsidP="003C4CA0">
            <w:pPr>
              <w:jc w:val="center"/>
              <w:rPr>
                <w:b/>
                <w:lang w:val="ru-RU"/>
              </w:rPr>
            </w:pPr>
            <w:r w:rsidRPr="001342CA">
              <w:rPr>
                <w:b/>
                <w:lang w:val="ru-RU"/>
              </w:rPr>
              <w:t>6.</w:t>
            </w:r>
          </w:p>
        </w:tc>
        <w:tc>
          <w:tcPr>
            <w:tcW w:w="2509" w:type="dxa"/>
          </w:tcPr>
          <w:p w:rsidR="001342CA" w:rsidRPr="001342CA" w:rsidRDefault="001342CA" w:rsidP="003C4CA0">
            <w:pPr>
              <w:rPr>
                <w:b/>
                <w:lang w:val="ru-RU"/>
              </w:rPr>
            </w:pPr>
            <w:r w:rsidRPr="001342CA">
              <w:rPr>
                <w:b/>
                <w:lang w:val="ru-RU"/>
              </w:rPr>
              <w:t>Организация аттестации и обучение персонала</w:t>
            </w:r>
          </w:p>
        </w:tc>
        <w:tc>
          <w:tcPr>
            <w:tcW w:w="279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4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73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2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2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66" w:type="dxa"/>
            <w:vAlign w:val="center"/>
          </w:tcPr>
          <w:p w:rsidR="001342CA" w:rsidRPr="001342CA" w:rsidRDefault="009C50D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417" w:type="dxa"/>
            <w:vAlign w:val="center"/>
          </w:tcPr>
          <w:p w:rsidR="001342CA" w:rsidRPr="001342CA" w:rsidRDefault="009C50D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417" w:type="dxa"/>
            <w:vAlign w:val="center"/>
          </w:tcPr>
          <w:p w:rsidR="001342CA" w:rsidRPr="001342CA" w:rsidRDefault="009C50D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418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8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342CA" w:rsidRPr="001342CA" w:rsidRDefault="001342CA" w:rsidP="003C4CA0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1342CA" w:rsidRPr="001342CA" w:rsidRDefault="009C50D9" w:rsidP="003C4CA0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12</w:t>
            </w:r>
          </w:p>
        </w:tc>
      </w:tr>
      <w:tr w:rsidR="001342CA" w:rsidRPr="00B30360" w:rsidTr="003C4CA0">
        <w:trPr>
          <w:trHeight w:val="544"/>
        </w:trPr>
        <w:tc>
          <w:tcPr>
            <w:tcW w:w="434" w:type="dxa"/>
          </w:tcPr>
          <w:p w:rsidR="001342CA" w:rsidRPr="001342CA" w:rsidRDefault="001342CA" w:rsidP="003C4CA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09" w:type="dxa"/>
          </w:tcPr>
          <w:p w:rsidR="001342CA" w:rsidRPr="001342CA" w:rsidRDefault="001342CA" w:rsidP="003C4CA0">
            <w:proofErr w:type="spellStart"/>
            <w:r w:rsidRPr="001342CA">
              <w:t>Промежуточное</w:t>
            </w:r>
            <w:proofErr w:type="spellEnd"/>
            <w:r w:rsidRPr="001342CA">
              <w:t xml:space="preserve"> </w:t>
            </w:r>
            <w:proofErr w:type="spellStart"/>
            <w:r w:rsidRPr="001342CA">
              <w:t>тестирование</w:t>
            </w:r>
            <w:proofErr w:type="spellEnd"/>
          </w:p>
        </w:tc>
        <w:tc>
          <w:tcPr>
            <w:tcW w:w="279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73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6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9C50D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418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342CA" w:rsidRPr="00F31D38" w:rsidRDefault="001342CA" w:rsidP="003C4C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1342CA" w:rsidRPr="009C50D9" w:rsidRDefault="009C50D9" w:rsidP="003C4CA0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</w:t>
            </w:r>
          </w:p>
        </w:tc>
      </w:tr>
      <w:tr w:rsidR="001342CA" w:rsidRPr="001342CA" w:rsidTr="003C4CA0">
        <w:trPr>
          <w:trHeight w:val="544"/>
        </w:trPr>
        <w:tc>
          <w:tcPr>
            <w:tcW w:w="434" w:type="dxa"/>
          </w:tcPr>
          <w:p w:rsidR="001342CA" w:rsidRPr="001342CA" w:rsidRDefault="001342CA" w:rsidP="003C4CA0">
            <w:pPr>
              <w:jc w:val="center"/>
              <w:rPr>
                <w:b/>
                <w:lang w:val="ru-RU"/>
              </w:rPr>
            </w:pPr>
            <w:r w:rsidRPr="001342CA">
              <w:rPr>
                <w:b/>
                <w:lang w:val="ru-RU"/>
              </w:rPr>
              <w:t>7.</w:t>
            </w:r>
          </w:p>
        </w:tc>
        <w:tc>
          <w:tcPr>
            <w:tcW w:w="2509" w:type="dxa"/>
          </w:tcPr>
          <w:p w:rsidR="001342CA" w:rsidRPr="001342CA" w:rsidRDefault="001342CA" w:rsidP="003C4CA0">
            <w:pPr>
              <w:rPr>
                <w:b/>
                <w:lang w:val="ru-RU"/>
              </w:rPr>
            </w:pPr>
            <w:r w:rsidRPr="001342CA">
              <w:rPr>
                <w:b/>
                <w:lang w:val="ru-RU"/>
              </w:rPr>
              <w:t>Мотивация персонала, повышение его эффективности и оценка деятельности по управлению персоналом</w:t>
            </w:r>
          </w:p>
        </w:tc>
        <w:tc>
          <w:tcPr>
            <w:tcW w:w="279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4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73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2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2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11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366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9C50D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418" w:type="dxa"/>
            <w:vAlign w:val="center"/>
          </w:tcPr>
          <w:p w:rsidR="001342CA" w:rsidRPr="001342CA" w:rsidRDefault="009C50D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417" w:type="dxa"/>
            <w:vAlign w:val="center"/>
          </w:tcPr>
          <w:p w:rsidR="001342CA" w:rsidRPr="001342CA" w:rsidRDefault="009C50D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8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342CA" w:rsidRPr="001342CA" w:rsidRDefault="001342CA" w:rsidP="003C4CA0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1342CA" w:rsidRPr="001342CA" w:rsidRDefault="009C50D9" w:rsidP="003C4CA0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20</w:t>
            </w:r>
          </w:p>
        </w:tc>
      </w:tr>
      <w:tr w:rsidR="001342CA" w:rsidRPr="00B30360" w:rsidTr="003C4CA0">
        <w:trPr>
          <w:trHeight w:val="544"/>
        </w:trPr>
        <w:tc>
          <w:tcPr>
            <w:tcW w:w="434" w:type="dxa"/>
          </w:tcPr>
          <w:p w:rsidR="001342CA" w:rsidRPr="001342CA" w:rsidRDefault="001342CA" w:rsidP="003C4CA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09" w:type="dxa"/>
          </w:tcPr>
          <w:p w:rsidR="001342CA" w:rsidRPr="001342CA" w:rsidRDefault="001342CA" w:rsidP="003C4CA0">
            <w:pPr>
              <w:rPr>
                <w:lang w:val="ru-RU"/>
              </w:rPr>
            </w:pPr>
            <w:proofErr w:type="spellStart"/>
            <w:r w:rsidRPr="001342CA">
              <w:t>Промежуточное</w:t>
            </w:r>
            <w:proofErr w:type="spellEnd"/>
            <w:r w:rsidRPr="001342CA">
              <w:t xml:space="preserve"> </w:t>
            </w:r>
            <w:proofErr w:type="spellStart"/>
            <w:r w:rsidRPr="001342CA">
              <w:t>тестирование</w:t>
            </w:r>
            <w:proofErr w:type="spellEnd"/>
          </w:p>
        </w:tc>
        <w:tc>
          <w:tcPr>
            <w:tcW w:w="279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73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6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1342CA" w:rsidRPr="009C50D9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9C50D9" w:rsidRDefault="009C50D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342CA" w:rsidRPr="00F31D38" w:rsidRDefault="001342CA" w:rsidP="003C4C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1342CA" w:rsidRPr="009C50D9" w:rsidRDefault="009C50D9" w:rsidP="003C4CA0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</w:t>
            </w:r>
          </w:p>
        </w:tc>
      </w:tr>
      <w:tr w:rsidR="001342CA" w:rsidRPr="00B30360" w:rsidTr="003C4CA0">
        <w:trPr>
          <w:trHeight w:val="544"/>
        </w:trPr>
        <w:tc>
          <w:tcPr>
            <w:tcW w:w="434" w:type="dxa"/>
          </w:tcPr>
          <w:p w:rsidR="001342CA" w:rsidRPr="001342CA" w:rsidRDefault="001342CA" w:rsidP="003C4CA0">
            <w:pPr>
              <w:jc w:val="center"/>
              <w:rPr>
                <w:b/>
                <w:lang w:val="ru-RU"/>
              </w:rPr>
            </w:pPr>
            <w:r w:rsidRPr="001342CA">
              <w:rPr>
                <w:b/>
                <w:lang w:val="ru-RU"/>
              </w:rPr>
              <w:t>8.</w:t>
            </w:r>
          </w:p>
        </w:tc>
        <w:tc>
          <w:tcPr>
            <w:tcW w:w="2509" w:type="dxa"/>
          </w:tcPr>
          <w:p w:rsidR="001342CA" w:rsidRPr="001342CA" w:rsidRDefault="001342CA" w:rsidP="003C4CA0">
            <w:pPr>
              <w:rPr>
                <w:b/>
                <w:lang w:val="ru-RU"/>
              </w:rPr>
            </w:pPr>
            <w:r w:rsidRPr="001342CA">
              <w:rPr>
                <w:b/>
                <w:lang w:val="ru-RU"/>
              </w:rPr>
              <w:t>Управление конфликтами в коллективе</w:t>
            </w:r>
          </w:p>
        </w:tc>
        <w:tc>
          <w:tcPr>
            <w:tcW w:w="279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73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6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9C50D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</w:t>
            </w:r>
          </w:p>
        </w:tc>
        <w:tc>
          <w:tcPr>
            <w:tcW w:w="417" w:type="dxa"/>
            <w:vAlign w:val="center"/>
          </w:tcPr>
          <w:p w:rsidR="001342CA" w:rsidRPr="001342CA" w:rsidRDefault="009C50D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342CA" w:rsidRPr="00F31D38" w:rsidRDefault="001342CA" w:rsidP="003C4C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1342CA" w:rsidRPr="009C50D9" w:rsidRDefault="009C50D9" w:rsidP="003C4CA0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10</w:t>
            </w:r>
          </w:p>
        </w:tc>
      </w:tr>
      <w:tr w:rsidR="001342CA" w:rsidRPr="00B30360" w:rsidTr="003C4CA0">
        <w:trPr>
          <w:trHeight w:val="544"/>
        </w:trPr>
        <w:tc>
          <w:tcPr>
            <w:tcW w:w="434" w:type="dxa"/>
          </w:tcPr>
          <w:p w:rsidR="001342CA" w:rsidRPr="001342CA" w:rsidRDefault="001342CA" w:rsidP="003C4CA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09" w:type="dxa"/>
          </w:tcPr>
          <w:p w:rsidR="001342CA" w:rsidRPr="001342CA" w:rsidRDefault="001342CA" w:rsidP="003C4CA0">
            <w:pPr>
              <w:rPr>
                <w:lang w:val="ru-RU"/>
              </w:rPr>
            </w:pPr>
            <w:proofErr w:type="spellStart"/>
            <w:r w:rsidRPr="001342CA">
              <w:t>Промежуточное</w:t>
            </w:r>
            <w:proofErr w:type="spellEnd"/>
            <w:r w:rsidRPr="001342CA">
              <w:t xml:space="preserve"> </w:t>
            </w:r>
            <w:proofErr w:type="spellStart"/>
            <w:r w:rsidRPr="001342CA">
              <w:t>тестирование</w:t>
            </w:r>
            <w:proofErr w:type="spellEnd"/>
          </w:p>
        </w:tc>
        <w:tc>
          <w:tcPr>
            <w:tcW w:w="279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73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6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9C50D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342CA" w:rsidRPr="00F31D38" w:rsidRDefault="001342CA" w:rsidP="003C4C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1342CA" w:rsidRPr="009C50D9" w:rsidRDefault="009C50D9" w:rsidP="003C4CA0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1</w:t>
            </w:r>
          </w:p>
        </w:tc>
      </w:tr>
      <w:tr w:rsidR="001342CA" w:rsidRPr="00B30360" w:rsidTr="003C4CA0">
        <w:trPr>
          <w:trHeight w:val="544"/>
        </w:trPr>
        <w:tc>
          <w:tcPr>
            <w:tcW w:w="434" w:type="dxa"/>
          </w:tcPr>
          <w:p w:rsidR="001342CA" w:rsidRPr="001342CA" w:rsidRDefault="001342CA" w:rsidP="003C4CA0">
            <w:pPr>
              <w:jc w:val="center"/>
              <w:rPr>
                <w:b/>
                <w:lang w:val="ru-RU"/>
              </w:rPr>
            </w:pPr>
            <w:r w:rsidRPr="001342CA">
              <w:rPr>
                <w:b/>
                <w:lang w:val="ru-RU"/>
              </w:rPr>
              <w:t>9.</w:t>
            </w:r>
          </w:p>
        </w:tc>
        <w:tc>
          <w:tcPr>
            <w:tcW w:w="2509" w:type="dxa"/>
          </w:tcPr>
          <w:p w:rsidR="001342CA" w:rsidRPr="001342CA" w:rsidRDefault="001342CA" w:rsidP="003C4CA0">
            <w:pPr>
              <w:rPr>
                <w:b/>
              </w:rPr>
            </w:pPr>
            <w:r w:rsidRPr="001342CA">
              <w:t xml:space="preserve"> </w:t>
            </w:r>
            <w:proofErr w:type="spellStart"/>
            <w:r w:rsidRPr="001342CA">
              <w:rPr>
                <w:b/>
              </w:rPr>
              <w:t>Самостоятельная</w:t>
            </w:r>
            <w:proofErr w:type="spellEnd"/>
            <w:r w:rsidRPr="001342CA">
              <w:rPr>
                <w:b/>
              </w:rPr>
              <w:t xml:space="preserve"> </w:t>
            </w:r>
            <w:proofErr w:type="spellStart"/>
            <w:r w:rsidRPr="001342CA">
              <w:rPr>
                <w:b/>
              </w:rPr>
              <w:t>подготовка</w:t>
            </w:r>
            <w:proofErr w:type="spellEnd"/>
          </w:p>
        </w:tc>
        <w:tc>
          <w:tcPr>
            <w:tcW w:w="279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73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6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1342CA" w:rsidRDefault="009C50D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417" w:type="dxa"/>
            <w:vAlign w:val="center"/>
          </w:tcPr>
          <w:p w:rsidR="001342CA" w:rsidRPr="001342CA" w:rsidRDefault="009C50D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417" w:type="dxa"/>
            <w:vAlign w:val="center"/>
          </w:tcPr>
          <w:p w:rsidR="001342CA" w:rsidRPr="001342CA" w:rsidRDefault="009C50D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418" w:type="dxa"/>
            <w:vAlign w:val="center"/>
          </w:tcPr>
          <w:p w:rsidR="001342CA" w:rsidRPr="001342CA" w:rsidRDefault="009C50D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417" w:type="dxa"/>
            <w:vAlign w:val="center"/>
          </w:tcPr>
          <w:p w:rsidR="001342CA" w:rsidRPr="001342CA" w:rsidRDefault="009C50D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451" w:type="dxa"/>
            <w:gridSpan w:val="2"/>
            <w:vAlign w:val="center"/>
          </w:tcPr>
          <w:p w:rsidR="001342CA" w:rsidRPr="009C50D9" w:rsidRDefault="009C50D9" w:rsidP="003C4CA0">
            <w:pPr>
              <w:jc w:val="center"/>
              <w:rPr>
                <w:color w:val="000000"/>
                <w:lang w:val="ru-RU"/>
              </w:rPr>
            </w:pPr>
            <w:r w:rsidRPr="009C50D9">
              <w:rPr>
                <w:color w:val="000000"/>
                <w:lang w:val="ru-RU"/>
              </w:rPr>
              <w:t>4</w:t>
            </w:r>
          </w:p>
        </w:tc>
        <w:tc>
          <w:tcPr>
            <w:tcW w:w="1770" w:type="dxa"/>
            <w:gridSpan w:val="2"/>
            <w:vAlign w:val="center"/>
          </w:tcPr>
          <w:p w:rsidR="001342CA" w:rsidRPr="009C50D9" w:rsidRDefault="009C50D9" w:rsidP="003C4CA0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40</w:t>
            </w:r>
          </w:p>
        </w:tc>
      </w:tr>
      <w:tr w:rsidR="001342CA" w:rsidRPr="00B30360" w:rsidTr="003C4CA0">
        <w:trPr>
          <w:trHeight w:val="544"/>
        </w:trPr>
        <w:tc>
          <w:tcPr>
            <w:tcW w:w="434" w:type="dxa"/>
          </w:tcPr>
          <w:p w:rsidR="001342CA" w:rsidRPr="001342CA" w:rsidRDefault="001342CA" w:rsidP="001342CA">
            <w:pPr>
              <w:ind w:left="-142" w:right="-208"/>
              <w:jc w:val="center"/>
              <w:rPr>
                <w:b/>
                <w:lang w:val="ru-RU"/>
              </w:rPr>
            </w:pPr>
            <w:r w:rsidRPr="001342CA">
              <w:rPr>
                <w:b/>
                <w:lang w:val="ru-RU"/>
              </w:rPr>
              <w:t>10.</w:t>
            </w:r>
          </w:p>
        </w:tc>
        <w:tc>
          <w:tcPr>
            <w:tcW w:w="2509" w:type="dxa"/>
          </w:tcPr>
          <w:p w:rsidR="001342CA" w:rsidRPr="001342CA" w:rsidRDefault="001342CA" w:rsidP="003C4CA0">
            <w:pPr>
              <w:rPr>
                <w:b/>
              </w:rPr>
            </w:pPr>
            <w:r w:rsidRPr="001342CA">
              <w:t xml:space="preserve"> </w:t>
            </w:r>
            <w:proofErr w:type="spellStart"/>
            <w:r w:rsidRPr="001342CA">
              <w:rPr>
                <w:b/>
              </w:rPr>
              <w:t>Итоговая</w:t>
            </w:r>
            <w:proofErr w:type="spellEnd"/>
            <w:r w:rsidRPr="001342CA">
              <w:rPr>
                <w:b/>
              </w:rPr>
              <w:t xml:space="preserve"> </w:t>
            </w:r>
            <w:proofErr w:type="spellStart"/>
            <w:r w:rsidRPr="001342CA">
              <w:rPr>
                <w:b/>
              </w:rPr>
              <w:t>аттестация</w:t>
            </w:r>
            <w:proofErr w:type="spellEnd"/>
          </w:p>
        </w:tc>
        <w:tc>
          <w:tcPr>
            <w:tcW w:w="279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4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73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2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11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366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9C50D9" w:rsidRDefault="001342CA" w:rsidP="003C4CA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8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17" w:type="dxa"/>
            <w:vAlign w:val="center"/>
          </w:tcPr>
          <w:p w:rsidR="001342CA" w:rsidRPr="00BC0483" w:rsidRDefault="001342CA" w:rsidP="003C4CA0">
            <w:pPr>
              <w:jc w:val="center"/>
              <w:rPr>
                <w:color w:val="00000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1342CA" w:rsidRPr="009C50D9" w:rsidRDefault="009C50D9" w:rsidP="003C4CA0">
            <w:pPr>
              <w:jc w:val="center"/>
              <w:rPr>
                <w:color w:val="000000"/>
                <w:lang w:val="ru-RU"/>
              </w:rPr>
            </w:pPr>
            <w:r w:rsidRPr="009C50D9">
              <w:rPr>
                <w:color w:val="000000"/>
                <w:lang w:val="ru-RU"/>
              </w:rPr>
              <w:t>4</w:t>
            </w:r>
          </w:p>
        </w:tc>
        <w:tc>
          <w:tcPr>
            <w:tcW w:w="1770" w:type="dxa"/>
            <w:gridSpan w:val="2"/>
            <w:vAlign w:val="center"/>
          </w:tcPr>
          <w:p w:rsidR="001342CA" w:rsidRPr="009C50D9" w:rsidRDefault="009C50D9" w:rsidP="003C4CA0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4</w:t>
            </w:r>
          </w:p>
        </w:tc>
      </w:tr>
      <w:tr w:rsidR="001342CA" w:rsidRPr="00B30360" w:rsidTr="003C4CA0">
        <w:trPr>
          <w:trHeight w:val="544"/>
        </w:trPr>
        <w:tc>
          <w:tcPr>
            <w:tcW w:w="434" w:type="dxa"/>
          </w:tcPr>
          <w:p w:rsidR="001342CA" w:rsidRPr="001342CA" w:rsidRDefault="001342CA" w:rsidP="003C4CA0">
            <w:pPr>
              <w:jc w:val="center"/>
              <w:rPr>
                <w:b/>
              </w:rPr>
            </w:pPr>
          </w:p>
        </w:tc>
        <w:tc>
          <w:tcPr>
            <w:tcW w:w="2509" w:type="dxa"/>
          </w:tcPr>
          <w:p w:rsidR="001342CA" w:rsidRPr="001342CA" w:rsidRDefault="001342CA" w:rsidP="003C4CA0">
            <w:pPr>
              <w:rPr>
                <w:b/>
                <w:lang w:val="ru-RU"/>
              </w:rPr>
            </w:pPr>
            <w:proofErr w:type="spellStart"/>
            <w:r w:rsidRPr="001342CA">
              <w:rPr>
                <w:b/>
              </w:rPr>
              <w:t>Всего</w:t>
            </w:r>
            <w:proofErr w:type="spellEnd"/>
            <w:r w:rsidRPr="001342CA">
              <w:rPr>
                <w:b/>
                <w:lang w:val="ru-RU"/>
              </w:rPr>
              <w:t>:</w:t>
            </w:r>
          </w:p>
        </w:tc>
        <w:tc>
          <w:tcPr>
            <w:tcW w:w="279" w:type="dxa"/>
            <w:vAlign w:val="center"/>
          </w:tcPr>
          <w:p w:rsidR="001342CA" w:rsidRPr="009C50D9" w:rsidRDefault="009C50D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247" w:type="dxa"/>
            <w:vAlign w:val="center"/>
          </w:tcPr>
          <w:p w:rsidR="001342CA" w:rsidRPr="009C50D9" w:rsidRDefault="009C50D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273" w:type="dxa"/>
            <w:vAlign w:val="center"/>
          </w:tcPr>
          <w:p w:rsidR="001342CA" w:rsidRPr="009C50D9" w:rsidRDefault="009C50D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236" w:type="dxa"/>
            <w:vAlign w:val="center"/>
          </w:tcPr>
          <w:p w:rsidR="001342CA" w:rsidRPr="009C50D9" w:rsidRDefault="009C50D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236" w:type="dxa"/>
            <w:vAlign w:val="center"/>
          </w:tcPr>
          <w:p w:rsidR="001342CA" w:rsidRPr="009C50D9" w:rsidRDefault="009C50D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236" w:type="dxa"/>
            <w:vAlign w:val="center"/>
          </w:tcPr>
          <w:p w:rsidR="001342CA" w:rsidRPr="009C50D9" w:rsidRDefault="009C50D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236" w:type="dxa"/>
            <w:vAlign w:val="center"/>
          </w:tcPr>
          <w:p w:rsidR="001342CA" w:rsidRPr="009C50D9" w:rsidRDefault="009C50D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236" w:type="dxa"/>
            <w:vAlign w:val="center"/>
          </w:tcPr>
          <w:p w:rsidR="001342CA" w:rsidRPr="009C50D9" w:rsidRDefault="009C50D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236" w:type="dxa"/>
            <w:vAlign w:val="center"/>
          </w:tcPr>
          <w:p w:rsidR="001342CA" w:rsidRPr="009C50D9" w:rsidRDefault="009C50D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311" w:type="dxa"/>
            <w:vAlign w:val="center"/>
          </w:tcPr>
          <w:p w:rsidR="001342CA" w:rsidRPr="009C50D9" w:rsidRDefault="009C50D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236" w:type="dxa"/>
            <w:vAlign w:val="center"/>
          </w:tcPr>
          <w:p w:rsidR="001342CA" w:rsidRPr="009C50D9" w:rsidRDefault="009C50D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236" w:type="dxa"/>
            <w:vAlign w:val="center"/>
          </w:tcPr>
          <w:p w:rsidR="001342CA" w:rsidRPr="009C50D9" w:rsidRDefault="009C50D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312" w:type="dxa"/>
            <w:vAlign w:val="center"/>
          </w:tcPr>
          <w:p w:rsidR="001342CA" w:rsidRPr="009C50D9" w:rsidRDefault="009C50D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311" w:type="dxa"/>
            <w:vAlign w:val="center"/>
          </w:tcPr>
          <w:p w:rsidR="001342CA" w:rsidRPr="009C50D9" w:rsidRDefault="009C50D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311" w:type="dxa"/>
            <w:vAlign w:val="center"/>
          </w:tcPr>
          <w:p w:rsidR="001342CA" w:rsidRPr="009C50D9" w:rsidRDefault="009C50D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311" w:type="dxa"/>
            <w:vAlign w:val="center"/>
          </w:tcPr>
          <w:p w:rsidR="001342CA" w:rsidRPr="009C50D9" w:rsidRDefault="009C50D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312" w:type="dxa"/>
            <w:vAlign w:val="center"/>
          </w:tcPr>
          <w:p w:rsidR="001342CA" w:rsidRPr="009C50D9" w:rsidRDefault="009C50D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311" w:type="dxa"/>
            <w:vAlign w:val="center"/>
          </w:tcPr>
          <w:p w:rsidR="001342CA" w:rsidRPr="009C50D9" w:rsidRDefault="009C50D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311" w:type="dxa"/>
            <w:vAlign w:val="center"/>
          </w:tcPr>
          <w:p w:rsidR="001342CA" w:rsidRPr="009C50D9" w:rsidRDefault="009C50D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311" w:type="dxa"/>
            <w:vAlign w:val="center"/>
          </w:tcPr>
          <w:p w:rsidR="001342CA" w:rsidRPr="009C50D9" w:rsidRDefault="009C50D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366" w:type="dxa"/>
            <w:vAlign w:val="center"/>
          </w:tcPr>
          <w:p w:rsidR="001342CA" w:rsidRPr="009C50D9" w:rsidRDefault="009C50D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417" w:type="dxa"/>
            <w:vAlign w:val="center"/>
          </w:tcPr>
          <w:p w:rsidR="001342CA" w:rsidRPr="009C50D9" w:rsidRDefault="009C50D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417" w:type="dxa"/>
            <w:vAlign w:val="center"/>
          </w:tcPr>
          <w:p w:rsidR="001342CA" w:rsidRPr="009C50D9" w:rsidRDefault="009C50D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418" w:type="dxa"/>
            <w:vAlign w:val="center"/>
          </w:tcPr>
          <w:p w:rsidR="001342CA" w:rsidRPr="009C50D9" w:rsidRDefault="009C50D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417" w:type="dxa"/>
            <w:vAlign w:val="center"/>
          </w:tcPr>
          <w:p w:rsidR="001342CA" w:rsidRPr="009C50D9" w:rsidRDefault="009C50D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417" w:type="dxa"/>
            <w:vAlign w:val="center"/>
          </w:tcPr>
          <w:p w:rsidR="001342CA" w:rsidRPr="009C50D9" w:rsidRDefault="009C50D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417" w:type="dxa"/>
            <w:vAlign w:val="center"/>
          </w:tcPr>
          <w:p w:rsidR="001342CA" w:rsidRPr="009C50D9" w:rsidRDefault="009C50D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417" w:type="dxa"/>
            <w:vAlign w:val="center"/>
          </w:tcPr>
          <w:p w:rsidR="001342CA" w:rsidRPr="009C50D9" w:rsidRDefault="009C50D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417" w:type="dxa"/>
            <w:vAlign w:val="center"/>
          </w:tcPr>
          <w:p w:rsidR="001342CA" w:rsidRPr="009C50D9" w:rsidRDefault="009C50D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418" w:type="dxa"/>
            <w:vAlign w:val="center"/>
          </w:tcPr>
          <w:p w:rsidR="001342CA" w:rsidRPr="009C50D9" w:rsidRDefault="009C50D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417" w:type="dxa"/>
            <w:vAlign w:val="center"/>
          </w:tcPr>
          <w:p w:rsidR="001342CA" w:rsidRPr="009C50D9" w:rsidRDefault="009C50D9" w:rsidP="003C4CA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451" w:type="dxa"/>
            <w:gridSpan w:val="2"/>
            <w:vAlign w:val="center"/>
          </w:tcPr>
          <w:p w:rsidR="001342CA" w:rsidRPr="009C50D9" w:rsidRDefault="009C50D9" w:rsidP="003C4CA0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8</w:t>
            </w:r>
          </w:p>
        </w:tc>
        <w:tc>
          <w:tcPr>
            <w:tcW w:w="1770" w:type="dxa"/>
            <w:gridSpan w:val="2"/>
            <w:vAlign w:val="center"/>
          </w:tcPr>
          <w:p w:rsidR="001342CA" w:rsidRPr="009C50D9" w:rsidRDefault="009C50D9" w:rsidP="003C4CA0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256</w:t>
            </w:r>
          </w:p>
        </w:tc>
      </w:tr>
    </w:tbl>
    <w:p w:rsidR="001342CA" w:rsidRDefault="001342CA" w:rsidP="001342CA"/>
    <w:p w:rsidR="001342CA" w:rsidRPr="001342CA" w:rsidRDefault="001342CA">
      <w:pPr>
        <w:rPr>
          <w:lang w:val="ru-RU"/>
        </w:rPr>
      </w:pPr>
    </w:p>
    <w:sectPr w:rsidR="001342CA" w:rsidRPr="001342CA" w:rsidSect="006950E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22"/>
    <w:rsid w:val="001342CA"/>
    <w:rsid w:val="00431B22"/>
    <w:rsid w:val="006950EC"/>
    <w:rsid w:val="00695B98"/>
    <w:rsid w:val="009C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42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42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342CA"/>
    <w:pPr>
      <w:ind w:left="220" w:firstLine="708"/>
    </w:pPr>
  </w:style>
  <w:style w:type="paragraph" w:customStyle="1" w:styleId="Style2">
    <w:name w:val="Style2"/>
    <w:basedOn w:val="a"/>
    <w:uiPriority w:val="99"/>
    <w:rsid w:val="001342CA"/>
    <w:pPr>
      <w:adjustRightInd w:val="0"/>
      <w:spacing w:line="391" w:lineRule="exact"/>
    </w:pPr>
    <w:rPr>
      <w:rFonts w:ascii="Calibri" w:eastAsiaTheme="minorEastAsia" w:hAnsi="Calibri"/>
      <w:sz w:val="24"/>
      <w:szCs w:val="24"/>
      <w:lang w:val="ru-RU" w:eastAsia="ru-RU"/>
    </w:rPr>
  </w:style>
  <w:style w:type="character" w:customStyle="1" w:styleId="FontStyle11">
    <w:name w:val="Font Style11"/>
    <w:basedOn w:val="a0"/>
    <w:uiPriority w:val="99"/>
    <w:rsid w:val="001342CA"/>
    <w:rPr>
      <w:rFonts w:ascii="Calibri" w:hAnsi="Calibri" w:cs="Calibri"/>
      <w:b/>
      <w:bCs/>
      <w:sz w:val="26"/>
      <w:szCs w:val="26"/>
    </w:rPr>
  </w:style>
  <w:style w:type="table" w:customStyle="1" w:styleId="1">
    <w:name w:val="Сетка таблицы1"/>
    <w:basedOn w:val="a1"/>
    <w:next w:val="a4"/>
    <w:uiPriority w:val="59"/>
    <w:rsid w:val="001342C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34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42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42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342CA"/>
    <w:pPr>
      <w:ind w:left="220" w:firstLine="708"/>
    </w:pPr>
  </w:style>
  <w:style w:type="paragraph" w:customStyle="1" w:styleId="Style2">
    <w:name w:val="Style2"/>
    <w:basedOn w:val="a"/>
    <w:uiPriority w:val="99"/>
    <w:rsid w:val="001342CA"/>
    <w:pPr>
      <w:adjustRightInd w:val="0"/>
      <w:spacing w:line="391" w:lineRule="exact"/>
    </w:pPr>
    <w:rPr>
      <w:rFonts w:ascii="Calibri" w:eastAsiaTheme="minorEastAsia" w:hAnsi="Calibri"/>
      <w:sz w:val="24"/>
      <w:szCs w:val="24"/>
      <w:lang w:val="ru-RU" w:eastAsia="ru-RU"/>
    </w:rPr>
  </w:style>
  <w:style w:type="character" w:customStyle="1" w:styleId="FontStyle11">
    <w:name w:val="Font Style11"/>
    <w:basedOn w:val="a0"/>
    <w:uiPriority w:val="99"/>
    <w:rsid w:val="001342CA"/>
    <w:rPr>
      <w:rFonts w:ascii="Calibri" w:hAnsi="Calibri" w:cs="Calibri"/>
      <w:b/>
      <w:bCs/>
      <w:sz w:val="26"/>
      <w:szCs w:val="26"/>
    </w:rPr>
  </w:style>
  <w:style w:type="table" w:customStyle="1" w:styleId="1">
    <w:name w:val="Сетка таблицы1"/>
    <w:basedOn w:val="a1"/>
    <w:next w:val="a4"/>
    <w:uiPriority w:val="59"/>
    <w:rsid w:val="001342C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34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2020-09-30T13:54:00Z</dcterms:created>
  <dcterms:modified xsi:type="dcterms:W3CDTF">2020-09-30T14:11:00Z</dcterms:modified>
</cp:coreProperties>
</file>