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D6" w:rsidRDefault="003970D6" w:rsidP="00B30360">
      <w:pPr>
        <w:rPr>
          <w:rFonts w:ascii="Times New Roman" w:eastAsia="Calibri" w:hAnsi="Times New Roman"/>
          <w:b/>
          <w:color w:val="000000"/>
          <w:lang w:bidi="ru-RU"/>
        </w:rPr>
      </w:pPr>
    </w:p>
    <w:p w:rsidR="003970D6" w:rsidRDefault="003970D6" w:rsidP="003970D6">
      <w:pPr>
        <w:jc w:val="center"/>
        <w:rPr>
          <w:rFonts w:ascii="Times New Roman" w:eastAsia="Calibri" w:hAnsi="Times New Roman"/>
          <w:b/>
          <w:color w:val="000000"/>
          <w:lang w:bidi="ru-RU"/>
        </w:rPr>
      </w:pPr>
      <w:r w:rsidRPr="000E6369">
        <w:rPr>
          <w:rFonts w:ascii="Times New Roman" w:eastAsia="Calibri" w:hAnsi="Times New Roman"/>
          <w:b/>
          <w:color w:val="000000"/>
          <w:lang w:bidi="ru-RU"/>
        </w:rPr>
        <w:t>КАЛЕНДАРНЫЙ УЧЕБНЫЙ ГРАФИК</w:t>
      </w:r>
    </w:p>
    <w:p w:rsidR="00B30360" w:rsidRDefault="00B30360" w:rsidP="00B3036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0D6">
        <w:rPr>
          <w:rFonts w:ascii="Times New Roman" w:eastAsia="Times New Roman" w:hAnsi="Times New Roman" w:cs="Times New Roman"/>
          <w:b/>
          <w:sz w:val="28"/>
          <w:szCs w:val="28"/>
        </w:rPr>
        <w:t>программы профессиональной переподготовки по направлению</w:t>
      </w:r>
    </w:p>
    <w:p w:rsidR="00B30360" w:rsidRDefault="00B30360" w:rsidP="00B3036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0D6">
        <w:rPr>
          <w:rFonts w:ascii="Times New Roman" w:eastAsia="Times New Roman" w:hAnsi="Times New Roman" w:cs="Times New Roman"/>
          <w:b/>
          <w:sz w:val="28"/>
          <w:szCs w:val="28"/>
        </w:rPr>
        <w:t>«Промышленное и гражданское строительство»</w:t>
      </w:r>
    </w:p>
    <w:p w:rsidR="00B30360" w:rsidRPr="003970D6" w:rsidRDefault="00B30360" w:rsidP="00B3036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1"/>
        <w:tblpPr w:leftFromText="180" w:rightFromText="180" w:vertAnchor="text" w:horzAnchor="margin" w:tblpY="-34"/>
        <w:tblW w:w="15190" w:type="dxa"/>
        <w:tblLayout w:type="fixed"/>
        <w:tblLook w:val="04A0" w:firstRow="1" w:lastRow="0" w:firstColumn="1" w:lastColumn="0" w:noHBand="0" w:noVBand="1"/>
      </w:tblPr>
      <w:tblGrid>
        <w:gridCol w:w="434"/>
        <w:gridCol w:w="2509"/>
        <w:gridCol w:w="279"/>
        <w:gridCol w:w="247"/>
        <w:gridCol w:w="273"/>
        <w:gridCol w:w="236"/>
        <w:gridCol w:w="236"/>
        <w:gridCol w:w="236"/>
        <w:gridCol w:w="236"/>
        <w:gridCol w:w="236"/>
        <w:gridCol w:w="236"/>
        <w:gridCol w:w="311"/>
        <w:gridCol w:w="236"/>
        <w:gridCol w:w="236"/>
        <w:gridCol w:w="312"/>
        <w:gridCol w:w="311"/>
        <w:gridCol w:w="311"/>
        <w:gridCol w:w="311"/>
        <w:gridCol w:w="312"/>
        <w:gridCol w:w="311"/>
        <w:gridCol w:w="311"/>
        <w:gridCol w:w="311"/>
        <w:gridCol w:w="366"/>
        <w:gridCol w:w="417"/>
        <w:gridCol w:w="417"/>
        <w:gridCol w:w="418"/>
        <w:gridCol w:w="417"/>
        <w:gridCol w:w="417"/>
        <w:gridCol w:w="417"/>
        <w:gridCol w:w="417"/>
        <w:gridCol w:w="417"/>
        <w:gridCol w:w="418"/>
        <w:gridCol w:w="417"/>
        <w:gridCol w:w="445"/>
        <w:gridCol w:w="6"/>
        <w:gridCol w:w="1764"/>
        <w:gridCol w:w="6"/>
      </w:tblGrid>
      <w:tr w:rsidR="003970D6" w:rsidRPr="00BC0483" w:rsidTr="00B30360">
        <w:trPr>
          <w:gridAfter w:val="1"/>
          <w:wAfter w:w="6" w:type="dxa"/>
          <w:trHeight w:val="555"/>
        </w:trPr>
        <w:tc>
          <w:tcPr>
            <w:tcW w:w="434" w:type="dxa"/>
            <w:vMerge w:val="restart"/>
            <w:vAlign w:val="center"/>
          </w:tcPr>
          <w:p w:rsidR="003970D6" w:rsidRPr="00BC0483" w:rsidRDefault="003970D6" w:rsidP="003970D6">
            <w:pPr>
              <w:ind w:left="-14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C0483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BC0483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BC0483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2509" w:type="dxa"/>
            <w:vMerge w:val="restart"/>
            <w:vAlign w:val="center"/>
          </w:tcPr>
          <w:p w:rsidR="003970D6" w:rsidRPr="00BC0483" w:rsidRDefault="003970D6" w:rsidP="00E832A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C0483">
              <w:rPr>
                <w:rFonts w:ascii="Times New Roman" w:hAnsi="Times New Roman"/>
                <w:b/>
                <w:color w:val="000000"/>
              </w:rPr>
              <w:t>Темы</w:t>
            </w:r>
          </w:p>
        </w:tc>
        <w:tc>
          <w:tcPr>
            <w:tcW w:w="10471" w:type="dxa"/>
            <w:gridSpan w:val="32"/>
            <w:vAlign w:val="center"/>
          </w:tcPr>
          <w:p w:rsidR="003970D6" w:rsidRPr="00BD6878" w:rsidRDefault="003970D6" w:rsidP="00E832A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0483">
              <w:rPr>
                <w:rFonts w:ascii="Times New Roman" w:hAnsi="Times New Roman"/>
                <w:b/>
                <w:color w:val="000000"/>
              </w:rPr>
              <w:t xml:space="preserve">Порядковые номера </w:t>
            </w:r>
            <w:r>
              <w:rPr>
                <w:rFonts w:ascii="Times New Roman" w:hAnsi="Times New Roman"/>
                <w:b/>
                <w:color w:val="000000"/>
              </w:rPr>
              <w:t xml:space="preserve">учебных </w:t>
            </w:r>
            <w:r w:rsidRPr="00BC0483">
              <w:rPr>
                <w:rFonts w:ascii="Times New Roman" w:hAnsi="Times New Roman"/>
                <w:b/>
                <w:color w:val="000000"/>
              </w:rPr>
              <w:t>дней (час.)</w:t>
            </w:r>
          </w:p>
        </w:tc>
        <w:tc>
          <w:tcPr>
            <w:tcW w:w="1770" w:type="dxa"/>
            <w:gridSpan w:val="2"/>
            <w:vAlign w:val="center"/>
          </w:tcPr>
          <w:p w:rsidR="003970D6" w:rsidRPr="00BD6878" w:rsidRDefault="003970D6" w:rsidP="00E832A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часов учебной нагрузки</w:t>
            </w:r>
          </w:p>
        </w:tc>
      </w:tr>
      <w:tr w:rsidR="003970D6" w:rsidRPr="00B30360" w:rsidTr="003970D6">
        <w:trPr>
          <w:trHeight w:val="716"/>
        </w:trPr>
        <w:tc>
          <w:tcPr>
            <w:tcW w:w="434" w:type="dxa"/>
            <w:vMerge/>
            <w:vAlign w:val="center"/>
          </w:tcPr>
          <w:p w:rsidR="003970D6" w:rsidRPr="00BC0483" w:rsidRDefault="003970D6" w:rsidP="00E832A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9" w:type="dxa"/>
            <w:vMerge/>
            <w:vAlign w:val="center"/>
          </w:tcPr>
          <w:p w:rsidR="003970D6" w:rsidRPr="00BC0483" w:rsidRDefault="003970D6" w:rsidP="00E832A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9" w:type="dxa"/>
            <w:vAlign w:val="center"/>
          </w:tcPr>
          <w:p w:rsidR="003970D6" w:rsidRPr="00BD6878" w:rsidRDefault="003970D6" w:rsidP="00E83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vAlign w:val="center"/>
          </w:tcPr>
          <w:p w:rsidR="003970D6" w:rsidRPr="00BD6878" w:rsidRDefault="003970D6" w:rsidP="00E83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3970D6" w:rsidRPr="00BD6878" w:rsidRDefault="003970D6" w:rsidP="00E83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:rsidR="003970D6" w:rsidRPr="00BD6878" w:rsidRDefault="003970D6" w:rsidP="00E83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3970D6" w:rsidRPr="00BD6878" w:rsidRDefault="003970D6" w:rsidP="00E83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" w:type="dxa"/>
            <w:vAlign w:val="center"/>
          </w:tcPr>
          <w:p w:rsidR="003970D6" w:rsidRPr="00BD6878" w:rsidRDefault="003970D6" w:rsidP="00E83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" w:type="dxa"/>
            <w:vAlign w:val="center"/>
          </w:tcPr>
          <w:p w:rsidR="003970D6" w:rsidRPr="00BD6878" w:rsidRDefault="003970D6" w:rsidP="00E83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" w:type="dxa"/>
            <w:vAlign w:val="center"/>
          </w:tcPr>
          <w:p w:rsidR="003970D6" w:rsidRPr="00BD6878" w:rsidRDefault="003970D6" w:rsidP="00E83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" w:type="dxa"/>
            <w:vAlign w:val="center"/>
          </w:tcPr>
          <w:p w:rsidR="003970D6" w:rsidRPr="00BD6878" w:rsidRDefault="003970D6" w:rsidP="00E83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" w:type="dxa"/>
            <w:vAlign w:val="center"/>
          </w:tcPr>
          <w:p w:rsidR="003970D6" w:rsidRPr="00BD6878" w:rsidRDefault="003970D6" w:rsidP="00E832A5">
            <w:pPr>
              <w:ind w:left="-244" w:righ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" w:type="dxa"/>
            <w:vAlign w:val="center"/>
          </w:tcPr>
          <w:p w:rsidR="003970D6" w:rsidRPr="00BD6878" w:rsidRDefault="003970D6" w:rsidP="00E832A5">
            <w:pPr>
              <w:ind w:left="-277" w:right="-2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" w:type="dxa"/>
            <w:vAlign w:val="center"/>
          </w:tcPr>
          <w:p w:rsidR="003970D6" w:rsidRPr="00BD6878" w:rsidRDefault="003970D6" w:rsidP="00E832A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" w:type="dxa"/>
            <w:vAlign w:val="center"/>
          </w:tcPr>
          <w:p w:rsidR="003970D6" w:rsidRPr="00BD6878" w:rsidRDefault="003970D6" w:rsidP="00E832A5">
            <w:pPr>
              <w:ind w:left="-182"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" w:type="dxa"/>
            <w:vAlign w:val="center"/>
          </w:tcPr>
          <w:p w:rsidR="003970D6" w:rsidRPr="00BD6878" w:rsidRDefault="003970D6" w:rsidP="00E832A5">
            <w:pPr>
              <w:ind w:left="-7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" w:type="dxa"/>
            <w:vAlign w:val="center"/>
          </w:tcPr>
          <w:p w:rsidR="003970D6" w:rsidRPr="00BD6878" w:rsidRDefault="003970D6" w:rsidP="00E832A5">
            <w:pPr>
              <w:ind w:left="-106" w:right="-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" w:type="dxa"/>
            <w:vAlign w:val="center"/>
          </w:tcPr>
          <w:p w:rsidR="003970D6" w:rsidRPr="00BD6878" w:rsidRDefault="003970D6" w:rsidP="00E832A5">
            <w:pPr>
              <w:ind w:left="-139"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2" w:type="dxa"/>
            <w:vAlign w:val="center"/>
          </w:tcPr>
          <w:p w:rsidR="003970D6" w:rsidRPr="00BD6878" w:rsidRDefault="003970D6" w:rsidP="00E832A5">
            <w:pPr>
              <w:ind w:left="-171" w:right="-15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" w:type="dxa"/>
            <w:vAlign w:val="center"/>
          </w:tcPr>
          <w:p w:rsidR="003970D6" w:rsidRPr="00BD6878" w:rsidRDefault="003970D6" w:rsidP="00E832A5">
            <w:pPr>
              <w:ind w:left="-205" w:right="-2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" w:type="dxa"/>
            <w:vAlign w:val="center"/>
          </w:tcPr>
          <w:p w:rsidR="003970D6" w:rsidRPr="00BD6878" w:rsidRDefault="003970D6" w:rsidP="00E832A5">
            <w:pPr>
              <w:ind w:left="-95" w:right="-8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" w:type="dxa"/>
            <w:vAlign w:val="center"/>
          </w:tcPr>
          <w:p w:rsidR="003970D6" w:rsidRPr="00BD6878" w:rsidRDefault="003970D6" w:rsidP="00E832A5">
            <w:pPr>
              <w:ind w:left="-270" w:right="-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6" w:type="dxa"/>
            <w:vAlign w:val="center"/>
          </w:tcPr>
          <w:p w:rsidR="003970D6" w:rsidRPr="00BD6878" w:rsidRDefault="003970D6" w:rsidP="00E832A5">
            <w:pPr>
              <w:ind w:left="-160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" w:type="dxa"/>
            <w:vAlign w:val="center"/>
          </w:tcPr>
          <w:p w:rsidR="003970D6" w:rsidRPr="00BD6878" w:rsidRDefault="003970D6" w:rsidP="00E83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7" w:type="dxa"/>
            <w:vAlign w:val="center"/>
          </w:tcPr>
          <w:p w:rsidR="003970D6" w:rsidRPr="00BD6878" w:rsidRDefault="003970D6" w:rsidP="00E83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vAlign w:val="center"/>
          </w:tcPr>
          <w:p w:rsidR="003970D6" w:rsidRPr="00BD6878" w:rsidRDefault="003970D6" w:rsidP="00E83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7" w:type="dxa"/>
            <w:vAlign w:val="center"/>
          </w:tcPr>
          <w:p w:rsidR="003970D6" w:rsidRPr="00BD6878" w:rsidRDefault="003970D6" w:rsidP="00E83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" w:type="dxa"/>
            <w:vAlign w:val="center"/>
          </w:tcPr>
          <w:p w:rsidR="003970D6" w:rsidRPr="00BD6878" w:rsidRDefault="003970D6" w:rsidP="00E83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" w:type="dxa"/>
            <w:vAlign w:val="center"/>
          </w:tcPr>
          <w:p w:rsidR="003970D6" w:rsidRPr="00BD6878" w:rsidRDefault="003970D6" w:rsidP="00E83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7" w:type="dxa"/>
            <w:vAlign w:val="center"/>
          </w:tcPr>
          <w:p w:rsidR="003970D6" w:rsidRPr="00BD6878" w:rsidRDefault="003970D6" w:rsidP="00E83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" w:type="dxa"/>
            <w:vAlign w:val="center"/>
          </w:tcPr>
          <w:p w:rsidR="003970D6" w:rsidRPr="00BD6878" w:rsidRDefault="003970D6" w:rsidP="00E83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8" w:type="dxa"/>
            <w:vAlign w:val="center"/>
          </w:tcPr>
          <w:p w:rsidR="003970D6" w:rsidRPr="00BD6878" w:rsidRDefault="003970D6" w:rsidP="00E83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" w:type="dxa"/>
            <w:vAlign w:val="center"/>
          </w:tcPr>
          <w:p w:rsidR="003970D6" w:rsidRPr="00BD6878" w:rsidRDefault="003970D6" w:rsidP="00E832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878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1" w:type="dxa"/>
            <w:gridSpan w:val="2"/>
            <w:vAlign w:val="center"/>
          </w:tcPr>
          <w:p w:rsidR="003970D6" w:rsidRPr="00BC0483" w:rsidRDefault="003970D6" w:rsidP="003970D6">
            <w:pPr>
              <w:ind w:right="-12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3970D6" w:rsidP="00E832A5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3970D6" w:rsidRPr="00B30360" w:rsidTr="003970D6">
        <w:trPr>
          <w:trHeight w:val="397"/>
        </w:trPr>
        <w:tc>
          <w:tcPr>
            <w:tcW w:w="434" w:type="dxa"/>
          </w:tcPr>
          <w:p w:rsidR="003970D6" w:rsidRPr="003970D6" w:rsidRDefault="003970D6" w:rsidP="00E832A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</w:pPr>
            <w:r w:rsidRPr="003970D6">
              <w:rPr>
                <w:rStyle w:val="FontStyle1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Безопасность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труда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строительстве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970D6" w:rsidRPr="00F31D38" w:rsidRDefault="003970D6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0360"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  <w:tr w:rsidR="003970D6" w:rsidRPr="00B30360" w:rsidTr="003970D6">
        <w:trPr>
          <w:trHeight w:val="544"/>
        </w:trPr>
        <w:tc>
          <w:tcPr>
            <w:tcW w:w="434" w:type="dxa"/>
          </w:tcPr>
          <w:p w:rsidR="003970D6" w:rsidRPr="003970D6" w:rsidRDefault="003970D6" w:rsidP="00E832A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Промежуточное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970D6" w:rsidRPr="00F31D38" w:rsidRDefault="003970D6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0360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970D6" w:rsidRPr="00B30360" w:rsidTr="003970D6">
        <w:trPr>
          <w:trHeight w:val="660"/>
        </w:trPr>
        <w:tc>
          <w:tcPr>
            <w:tcW w:w="434" w:type="dxa"/>
          </w:tcPr>
          <w:p w:rsidR="003970D6" w:rsidRPr="003970D6" w:rsidRDefault="003970D6" w:rsidP="00E832A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</w:pPr>
            <w:r w:rsidRPr="003970D6">
              <w:rPr>
                <w:rStyle w:val="FontStyle11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Водоснабжение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водоотведение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970D6" w:rsidRPr="00F31D38" w:rsidRDefault="003970D6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0360">
              <w:rPr>
                <w:rFonts w:ascii="Times New Roman" w:hAnsi="Times New Roman"/>
                <w:b/>
                <w:color w:val="000000"/>
              </w:rPr>
              <w:t>20</w:t>
            </w:r>
          </w:p>
        </w:tc>
      </w:tr>
      <w:tr w:rsidR="003970D6" w:rsidRPr="00B30360" w:rsidTr="003970D6">
        <w:trPr>
          <w:trHeight w:val="544"/>
        </w:trPr>
        <w:tc>
          <w:tcPr>
            <w:tcW w:w="434" w:type="dxa"/>
          </w:tcPr>
          <w:p w:rsidR="003970D6" w:rsidRPr="003970D6" w:rsidRDefault="003970D6" w:rsidP="00E832A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Промежуточное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970D6" w:rsidRPr="00F31D38" w:rsidRDefault="003970D6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970D6" w:rsidRPr="00B30360" w:rsidTr="003970D6">
        <w:trPr>
          <w:trHeight w:val="544"/>
        </w:trPr>
        <w:tc>
          <w:tcPr>
            <w:tcW w:w="434" w:type="dxa"/>
          </w:tcPr>
          <w:p w:rsidR="003970D6" w:rsidRPr="003970D6" w:rsidRDefault="003970D6" w:rsidP="00E832A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</w:pPr>
            <w:r w:rsidRPr="003970D6">
              <w:rPr>
                <w:rStyle w:val="FontStyle1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Строительные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материалы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изделия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970D6" w:rsidRPr="00F31D38" w:rsidRDefault="003970D6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</w:tr>
      <w:tr w:rsidR="003970D6" w:rsidRPr="00B30360" w:rsidTr="003970D6">
        <w:trPr>
          <w:trHeight w:val="544"/>
        </w:trPr>
        <w:tc>
          <w:tcPr>
            <w:tcW w:w="434" w:type="dxa"/>
          </w:tcPr>
          <w:p w:rsidR="003970D6" w:rsidRPr="003970D6" w:rsidRDefault="003970D6" w:rsidP="00E832A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Промежуточное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970D6" w:rsidRPr="00F31D38" w:rsidRDefault="003970D6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970D6" w:rsidRPr="00B30360" w:rsidTr="003970D6">
        <w:trPr>
          <w:trHeight w:val="314"/>
        </w:trPr>
        <w:tc>
          <w:tcPr>
            <w:tcW w:w="434" w:type="dxa"/>
          </w:tcPr>
          <w:p w:rsidR="003970D6" w:rsidRPr="003970D6" w:rsidRDefault="003970D6" w:rsidP="00E832A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</w:pPr>
            <w:r w:rsidRPr="003970D6">
              <w:rPr>
                <w:rStyle w:val="FontStyle11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Строительные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машины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970D6" w:rsidRPr="00F31D38" w:rsidRDefault="003970D6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</w:tr>
      <w:tr w:rsidR="003970D6" w:rsidRPr="00B30360" w:rsidTr="003970D6">
        <w:trPr>
          <w:trHeight w:val="544"/>
        </w:trPr>
        <w:tc>
          <w:tcPr>
            <w:tcW w:w="434" w:type="dxa"/>
          </w:tcPr>
          <w:p w:rsidR="003970D6" w:rsidRPr="003970D6" w:rsidRDefault="003970D6" w:rsidP="00E832A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Промежуточное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970D6" w:rsidRPr="00F31D38" w:rsidRDefault="003970D6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970D6" w:rsidRPr="00B30360" w:rsidTr="003970D6">
        <w:trPr>
          <w:trHeight w:val="544"/>
        </w:trPr>
        <w:tc>
          <w:tcPr>
            <w:tcW w:w="434" w:type="dxa"/>
          </w:tcPr>
          <w:p w:rsidR="003970D6" w:rsidRPr="003970D6" w:rsidRDefault="003970D6" w:rsidP="00E832A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</w:pPr>
            <w:r w:rsidRPr="003970D6">
              <w:rPr>
                <w:rStyle w:val="FontStyle11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строительных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процессов</w:t>
            </w:r>
            <w:proofErr w:type="spellEnd"/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970D6" w:rsidRPr="00F31D38" w:rsidRDefault="003970D6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</w:p>
        </w:tc>
      </w:tr>
      <w:tr w:rsidR="003970D6" w:rsidRPr="00B30360" w:rsidTr="003970D6">
        <w:trPr>
          <w:trHeight w:val="544"/>
        </w:trPr>
        <w:tc>
          <w:tcPr>
            <w:tcW w:w="434" w:type="dxa"/>
          </w:tcPr>
          <w:p w:rsidR="003970D6" w:rsidRPr="003970D6" w:rsidRDefault="003970D6" w:rsidP="00E832A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Промежуточное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970D6" w:rsidRPr="00F31D38" w:rsidRDefault="003970D6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970D6" w:rsidRPr="00B30360" w:rsidTr="003970D6">
        <w:trPr>
          <w:trHeight w:val="544"/>
        </w:trPr>
        <w:tc>
          <w:tcPr>
            <w:tcW w:w="434" w:type="dxa"/>
          </w:tcPr>
          <w:p w:rsidR="003970D6" w:rsidRPr="003970D6" w:rsidRDefault="003970D6" w:rsidP="00E832A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</w:pPr>
            <w:r w:rsidRPr="003970D6">
              <w:rPr>
                <w:rStyle w:val="FontStyle11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 возведения зданий и сооружений</w:t>
            </w:r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970D6" w:rsidRPr="00F31D38" w:rsidRDefault="003970D6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</w:p>
        </w:tc>
      </w:tr>
      <w:tr w:rsidR="003970D6" w:rsidRPr="00B30360" w:rsidTr="003970D6">
        <w:trPr>
          <w:trHeight w:val="544"/>
        </w:trPr>
        <w:tc>
          <w:tcPr>
            <w:tcW w:w="434" w:type="dxa"/>
          </w:tcPr>
          <w:p w:rsidR="003970D6" w:rsidRPr="003970D6" w:rsidRDefault="003970D6" w:rsidP="00E832A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Промежуточное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970D6" w:rsidRPr="00F31D38" w:rsidRDefault="003970D6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970D6" w:rsidRPr="00B30360" w:rsidTr="003970D6">
        <w:trPr>
          <w:trHeight w:val="544"/>
        </w:trPr>
        <w:tc>
          <w:tcPr>
            <w:tcW w:w="434" w:type="dxa"/>
          </w:tcPr>
          <w:p w:rsidR="003970D6" w:rsidRPr="003970D6" w:rsidRDefault="003970D6" w:rsidP="003970D6">
            <w:pPr>
              <w:pStyle w:val="Style2"/>
              <w:widowControl/>
              <w:spacing w:line="240" w:lineRule="auto"/>
              <w:ind w:right="-66"/>
              <w:jc w:val="center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3970D6">
              <w:rPr>
                <w:rStyle w:val="FontStyle11"/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планирование в строительстве. Сметное дело</w:t>
            </w:r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970D6" w:rsidRPr="00F31D38" w:rsidRDefault="003970D6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  <w:tr w:rsidR="003970D6" w:rsidRPr="00B30360" w:rsidTr="003970D6">
        <w:trPr>
          <w:trHeight w:val="544"/>
        </w:trPr>
        <w:tc>
          <w:tcPr>
            <w:tcW w:w="434" w:type="dxa"/>
          </w:tcPr>
          <w:p w:rsidR="003970D6" w:rsidRPr="003970D6" w:rsidRDefault="003970D6" w:rsidP="003970D6">
            <w:pPr>
              <w:pStyle w:val="Style2"/>
              <w:widowControl/>
              <w:spacing w:line="240" w:lineRule="auto"/>
              <w:ind w:right="-66"/>
              <w:jc w:val="center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Промежуточное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970D6" w:rsidRPr="00F31D38" w:rsidRDefault="003970D6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970D6" w:rsidRPr="00B30360" w:rsidTr="003970D6">
        <w:trPr>
          <w:trHeight w:val="544"/>
        </w:trPr>
        <w:tc>
          <w:tcPr>
            <w:tcW w:w="434" w:type="dxa"/>
          </w:tcPr>
          <w:p w:rsidR="003970D6" w:rsidRPr="003970D6" w:rsidRDefault="003970D6" w:rsidP="003970D6">
            <w:pPr>
              <w:pStyle w:val="Style2"/>
              <w:widowControl/>
              <w:spacing w:line="240" w:lineRule="auto"/>
              <w:ind w:right="-66"/>
              <w:jc w:val="center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3970D6">
              <w:rPr>
                <w:rStyle w:val="FontStyle11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Сопротивление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1" w:type="dxa"/>
            <w:vAlign w:val="center"/>
          </w:tcPr>
          <w:p w:rsidR="003970D6" w:rsidRPr="00BC0483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970D6" w:rsidRPr="00F31D38" w:rsidRDefault="003970D6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  <w:tr w:rsidR="003970D6" w:rsidRPr="00B30360" w:rsidTr="003970D6">
        <w:trPr>
          <w:trHeight w:val="544"/>
        </w:trPr>
        <w:tc>
          <w:tcPr>
            <w:tcW w:w="434" w:type="dxa"/>
          </w:tcPr>
          <w:p w:rsidR="003970D6" w:rsidRPr="003970D6" w:rsidRDefault="003970D6" w:rsidP="003970D6">
            <w:pPr>
              <w:pStyle w:val="Style2"/>
              <w:widowControl/>
              <w:spacing w:line="240" w:lineRule="auto"/>
              <w:ind w:right="-66"/>
              <w:jc w:val="center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Промежуточное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970D6" w:rsidRPr="00F31D38" w:rsidRDefault="003970D6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970D6" w:rsidRPr="00B30360" w:rsidTr="003970D6">
        <w:trPr>
          <w:trHeight w:val="544"/>
        </w:trPr>
        <w:tc>
          <w:tcPr>
            <w:tcW w:w="434" w:type="dxa"/>
          </w:tcPr>
          <w:p w:rsidR="003970D6" w:rsidRPr="003970D6" w:rsidRDefault="003970D6" w:rsidP="003970D6">
            <w:pPr>
              <w:pStyle w:val="Style2"/>
              <w:widowControl/>
              <w:spacing w:line="240" w:lineRule="auto"/>
              <w:ind w:right="-66"/>
              <w:jc w:val="center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3970D6">
              <w:rPr>
                <w:rStyle w:val="FontStyle11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Теплогазоснабжение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вентиляция</w:t>
            </w:r>
            <w:proofErr w:type="spellEnd"/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2" w:type="dxa"/>
            <w:vAlign w:val="center"/>
          </w:tcPr>
          <w:p w:rsidR="003970D6" w:rsidRPr="00BC0483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1" w:type="dxa"/>
            <w:vAlign w:val="center"/>
          </w:tcPr>
          <w:p w:rsidR="003970D6" w:rsidRPr="00BC0483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1" w:type="dxa"/>
            <w:vAlign w:val="center"/>
          </w:tcPr>
          <w:p w:rsidR="003970D6" w:rsidRPr="00BC0483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970D6" w:rsidRPr="00F31D38" w:rsidRDefault="003970D6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</w:tr>
      <w:tr w:rsidR="003970D6" w:rsidRPr="00B30360" w:rsidTr="003970D6">
        <w:trPr>
          <w:trHeight w:val="544"/>
        </w:trPr>
        <w:tc>
          <w:tcPr>
            <w:tcW w:w="434" w:type="dxa"/>
          </w:tcPr>
          <w:p w:rsidR="00B30360" w:rsidRPr="003970D6" w:rsidRDefault="00B30360" w:rsidP="00B30360">
            <w:pPr>
              <w:pStyle w:val="Style2"/>
              <w:widowControl/>
              <w:spacing w:line="240" w:lineRule="auto"/>
              <w:ind w:right="-66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Промежуточное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970D6" w:rsidRPr="00F31D38" w:rsidRDefault="003970D6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970D6" w:rsidRPr="00B30360" w:rsidTr="003970D6">
        <w:trPr>
          <w:trHeight w:val="544"/>
        </w:trPr>
        <w:tc>
          <w:tcPr>
            <w:tcW w:w="434" w:type="dxa"/>
          </w:tcPr>
          <w:p w:rsidR="003970D6" w:rsidRPr="003970D6" w:rsidRDefault="003970D6" w:rsidP="003970D6">
            <w:pPr>
              <w:pStyle w:val="Style2"/>
              <w:widowControl/>
              <w:spacing w:line="240" w:lineRule="auto"/>
              <w:ind w:right="-66"/>
              <w:jc w:val="center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3970D6">
              <w:rPr>
                <w:rStyle w:val="FontStyle11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Строительная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механика</w:t>
            </w:r>
            <w:proofErr w:type="spellEnd"/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1" w:type="dxa"/>
            <w:vAlign w:val="center"/>
          </w:tcPr>
          <w:p w:rsidR="003970D6" w:rsidRPr="00BC0483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6" w:type="dxa"/>
            <w:vAlign w:val="center"/>
          </w:tcPr>
          <w:p w:rsidR="003970D6" w:rsidRPr="00BC0483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970D6" w:rsidRPr="00F31D38" w:rsidRDefault="003970D6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</w:tr>
      <w:tr w:rsidR="003970D6" w:rsidRPr="00B30360" w:rsidTr="003970D6">
        <w:trPr>
          <w:trHeight w:val="544"/>
        </w:trPr>
        <w:tc>
          <w:tcPr>
            <w:tcW w:w="434" w:type="dxa"/>
          </w:tcPr>
          <w:p w:rsidR="003970D6" w:rsidRPr="003970D6" w:rsidRDefault="003970D6" w:rsidP="003970D6">
            <w:pPr>
              <w:pStyle w:val="Style2"/>
              <w:widowControl/>
              <w:spacing w:line="240" w:lineRule="auto"/>
              <w:ind w:right="-66"/>
              <w:jc w:val="center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Промежуточное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970D6" w:rsidRPr="00F31D38" w:rsidRDefault="003970D6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970D6" w:rsidRPr="00B30360" w:rsidTr="003970D6">
        <w:trPr>
          <w:trHeight w:val="544"/>
        </w:trPr>
        <w:tc>
          <w:tcPr>
            <w:tcW w:w="434" w:type="dxa"/>
          </w:tcPr>
          <w:p w:rsidR="003970D6" w:rsidRPr="003970D6" w:rsidRDefault="003970D6" w:rsidP="003970D6">
            <w:pPr>
              <w:pStyle w:val="Style2"/>
              <w:widowControl/>
              <w:spacing w:line="240" w:lineRule="auto"/>
              <w:ind w:right="-66"/>
              <w:jc w:val="center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3970D6">
              <w:rPr>
                <w:rStyle w:val="FontStyle11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Основания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фундаменты</w:t>
            </w:r>
            <w:proofErr w:type="spellEnd"/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7" w:type="dxa"/>
            <w:vAlign w:val="center"/>
          </w:tcPr>
          <w:p w:rsidR="003970D6" w:rsidRPr="00BC0483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8" w:type="dxa"/>
            <w:vAlign w:val="center"/>
          </w:tcPr>
          <w:p w:rsidR="003970D6" w:rsidRPr="00BC0483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970D6" w:rsidRPr="00F31D38" w:rsidRDefault="003970D6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</w:tr>
      <w:tr w:rsidR="003970D6" w:rsidRPr="00B30360" w:rsidTr="003970D6">
        <w:trPr>
          <w:trHeight w:val="544"/>
        </w:trPr>
        <w:tc>
          <w:tcPr>
            <w:tcW w:w="434" w:type="dxa"/>
          </w:tcPr>
          <w:p w:rsidR="003970D6" w:rsidRPr="003970D6" w:rsidRDefault="003970D6" w:rsidP="003970D6">
            <w:pPr>
              <w:pStyle w:val="Style2"/>
              <w:widowControl/>
              <w:spacing w:line="240" w:lineRule="auto"/>
              <w:ind w:right="-66"/>
              <w:jc w:val="center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Промежуточное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970D6" w:rsidRPr="00F31D38" w:rsidRDefault="003970D6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970D6" w:rsidRPr="00B30360" w:rsidTr="003970D6">
        <w:trPr>
          <w:trHeight w:val="544"/>
        </w:trPr>
        <w:tc>
          <w:tcPr>
            <w:tcW w:w="434" w:type="dxa"/>
          </w:tcPr>
          <w:p w:rsidR="003970D6" w:rsidRPr="003970D6" w:rsidRDefault="003970D6" w:rsidP="003970D6">
            <w:pPr>
              <w:pStyle w:val="Style2"/>
              <w:widowControl/>
              <w:spacing w:line="240" w:lineRule="auto"/>
              <w:ind w:right="-66"/>
              <w:jc w:val="center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3970D6">
              <w:rPr>
                <w:rStyle w:val="FontStyle11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Строительные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конструкции</w:t>
            </w:r>
            <w:proofErr w:type="spellEnd"/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7" w:type="dxa"/>
            <w:vAlign w:val="center"/>
          </w:tcPr>
          <w:p w:rsidR="003970D6" w:rsidRPr="00BC0483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7" w:type="dxa"/>
            <w:vAlign w:val="center"/>
          </w:tcPr>
          <w:p w:rsidR="003970D6" w:rsidRPr="00BC0483" w:rsidRDefault="00B30360" w:rsidP="00B303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970D6" w:rsidRPr="00F31D38" w:rsidRDefault="003970D6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</w:t>
            </w:r>
          </w:p>
        </w:tc>
      </w:tr>
      <w:tr w:rsidR="003970D6" w:rsidRPr="00B30360" w:rsidTr="003970D6">
        <w:trPr>
          <w:trHeight w:val="544"/>
        </w:trPr>
        <w:tc>
          <w:tcPr>
            <w:tcW w:w="434" w:type="dxa"/>
          </w:tcPr>
          <w:p w:rsidR="003970D6" w:rsidRPr="003970D6" w:rsidRDefault="003970D6" w:rsidP="003970D6">
            <w:pPr>
              <w:pStyle w:val="Style2"/>
              <w:widowControl/>
              <w:spacing w:line="240" w:lineRule="auto"/>
              <w:ind w:right="-66"/>
              <w:jc w:val="center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Промежуточное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970D6" w:rsidRPr="00F31D38" w:rsidRDefault="003970D6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970D6" w:rsidRPr="00B30360" w:rsidTr="003970D6">
        <w:trPr>
          <w:trHeight w:val="544"/>
        </w:trPr>
        <w:tc>
          <w:tcPr>
            <w:tcW w:w="434" w:type="dxa"/>
          </w:tcPr>
          <w:p w:rsidR="003970D6" w:rsidRPr="003970D6" w:rsidRDefault="003970D6" w:rsidP="003970D6">
            <w:pPr>
              <w:pStyle w:val="Style2"/>
              <w:widowControl/>
              <w:spacing w:line="240" w:lineRule="auto"/>
              <w:ind w:right="-66"/>
              <w:jc w:val="center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3970D6">
              <w:rPr>
                <w:rStyle w:val="FontStyle11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качества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строительстве</w:t>
            </w:r>
            <w:proofErr w:type="spellEnd"/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7" w:type="dxa"/>
            <w:vAlign w:val="center"/>
          </w:tcPr>
          <w:p w:rsidR="003970D6" w:rsidRPr="00BC0483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970D6" w:rsidRPr="00F31D38" w:rsidRDefault="003970D6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</w:tr>
      <w:tr w:rsidR="003970D6" w:rsidRPr="00B30360" w:rsidTr="003970D6">
        <w:trPr>
          <w:trHeight w:val="544"/>
        </w:trPr>
        <w:tc>
          <w:tcPr>
            <w:tcW w:w="434" w:type="dxa"/>
          </w:tcPr>
          <w:p w:rsidR="003970D6" w:rsidRDefault="003970D6" w:rsidP="00E832A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Промежуточное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970D6" w:rsidRPr="00B30360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970D6" w:rsidRPr="00B30360" w:rsidTr="003970D6">
        <w:trPr>
          <w:trHeight w:val="544"/>
        </w:trPr>
        <w:tc>
          <w:tcPr>
            <w:tcW w:w="434" w:type="dxa"/>
          </w:tcPr>
          <w:p w:rsidR="003970D6" w:rsidRDefault="003970D6" w:rsidP="00E832A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Самостоятельная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7" w:type="dxa"/>
            <w:vAlign w:val="center"/>
          </w:tcPr>
          <w:p w:rsidR="003970D6" w:rsidRPr="00BC0483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7" w:type="dxa"/>
            <w:vAlign w:val="center"/>
          </w:tcPr>
          <w:p w:rsidR="003970D6" w:rsidRPr="00BC0483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8" w:type="dxa"/>
            <w:vAlign w:val="center"/>
          </w:tcPr>
          <w:p w:rsidR="003970D6" w:rsidRPr="00BC0483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7" w:type="dxa"/>
            <w:vAlign w:val="center"/>
          </w:tcPr>
          <w:p w:rsidR="003970D6" w:rsidRPr="00BC0483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51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036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</w:t>
            </w:r>
          </w:p>
        </w:tc>
      </w:tr>
      <w:tr w:rsidR="003970D6" w:rsidRPr="00B30360" w:rsidTr="003970D6">
        <w:trPr>
          <w:trHeight w:val="544"/>
        </w:trPr>
        <w:tc>
          <w:tcPr>
            <w:tcW w:w="434" w:type="dxa"/>
          </w:tcPr>
          <w:p w:rsidR="003970D6" w:rsidRDefault="003970D6" w:rsidP="00E832A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70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Итоговая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аттестация</w:t>
            </w:r>
            <w:proofErr w:type="spellEnd"/>
          </w:p>
        </w:tc>
        <w:tc>
          <w:tcPr>
            <w:tcW w:w="279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3970D6" w:rsidRPr="00BC0483" w:rsidRDefault="003970D6" w:rsidP="003970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036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</w:tr>
      <w:tr w:rsidR="003970D6" w:rsidRPr="00B30360" w:rsidTr="003970D6">
        <w:trPr>
          <w:trHeight w:val="544"/>
        </w:trPr>
        <w:tc>
          <w:tcPr>
            <w:tcW w:w="434" w:type="dxa"/>
          </w:tcPr>
          <w:p w:rsidR="003970D6" w:rsidRPr="00B30360" w:rsidRDefault="003970D6" w:rsidP="00E832A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3970D6" w:rsidRPr="003970D6" w:rsidRDefault="003970D6" w:rsidP="00E832A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7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Всего</w:t>
            </w:r>
            <w:proofErr w:type="spellEnd"/>
            <w:r w:rsidRPr="003970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79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247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273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236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236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236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236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236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236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311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236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236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312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311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311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311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312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311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311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311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366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417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417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418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417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417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417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417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417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418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417" w:type="dxa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451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:rsidR="003970D6" w:rsidRPr="00B30360" w:rsidRDefault="00B30360" w:rsidP="003970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256</w:t>
            </w:r>
          </w:p>
        </w:tc>
      </w:tr>
    </w:tbl>
    <w:p w:rsidR="003970D6" w:rsidRDefault="003970D6"/>
    <w:sectPr w:rsidR="003970D6" w:rsidSect="00B30360">
      <w:pgSz w:w="16838" w:h="11906" w:orient="landscape"/>
      <w:pgMar w:top="567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D3"/>
    <w:rsid w:val="003970D6"/>
    <w:rsid w:val="007E74D3"/>
    <w:rsid w:val="00B30360"/>
    <w:rsid w:val="00D9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0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">
    <w:name w:val="Style1"/>
    <w:basedOn w:val="a"/>
    <w:uiPriority w:val="99"/>
    <w:rsid w:val="003970D6"/>
    <w:pPr>
      <w:widowControl w:val="0"/>
      <w:autoSpaceDE w:val="0"/>
      <w:autoSpaceDN w:val="0"/>
      <w:adjustRightInd w:val="0"/>
      <w:spacing w:after="0" w:line="396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970D6"/>
    <w:pPr>
      <w:widowControl w:val="0"/>
      <w:autoSpaceDE w:val="0"/>
      <w:autoSpaceDN w:val="0"/>
      <w:adjustRightInd w:val="0"/>
      <w:spacing w:after="0" w:line="391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970D6"/>
    <w:rPr>
      <w:rFonts w:ascii="Calibri" w:hAnsi="Calibri" w:cs="Calibri"/>
      <w:b/>
      <w:bCs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3970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0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">
    <w:name w:val="Style1"/>
    <w:basedOn w:val="a"/>
    <w:uiPriority w:val="99"/>
    <w:rsid w:val="003970D6"/>
    <w:pPr>
      <w:widowControl w:val="0"/>
      <w:autoSpaceDE w:val="0"/>
      <w:autoSpaceDN w:val="0"/>
      <w:adjustRightInd w:val="0"/>
      <w:spacing w:after="0" w:line="396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970D6"/>
    <w:pPr>
      <w:widowControl w:val="0"/>
      <w:autoSpaceDE w:val="0"/>
      <w:autoSpaceDN w:val="0"/>
      <w:adjustRightInd w:val="0"/>
      <w:spacing w:after="0" w:line="391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970D6"/>
    <w:rPr>
      <w:rFonts w:ascii="Calibri" w:hAnsi="Calibri" w:cs="Calibri"/>
      <w:b/>
      <w:bCs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3970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2020-09-30T13:33:00Z</dcterms:created>
  <dcterms:modified xsi:type="dcterms:W3CDTF">2020-09-30T13:51:00Z</dcterms:modified>
</cp:coreProperties>
</file>