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0F" w:rsidRPr="00E66E24" w:rsidRDefault="00C84E0F" w:rsidP="00C84E0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C84E0F" w:rsidRPr="00E66E24" w:rsidRDefault="00C84E0F" w:rsidP="00C84E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</w:p>
    <w:p w:rsidR="00C84E0F" w:rsidRPr="00E66E24" w:rsidRDefault="00C84E0F" w:rsidP="00C84E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E24">
        <w:rPr>
          <w:rFonts w:ascii="Times New Roman" w:eastAsia="Calibri" w:hAnsi="Times New Roman" w:cs="Times New Roman"/>
          <w:sz w:val="28"/>
          <w:szCs w:val="28"/>
        </w:rPr>
        <w:t>«</w:t>
      </w:r>
      <w:r w:rsidR="00315012" w:rsidRPr="00732E8D">
        <w:rPr>
          <w:rFonts w:ascii="Times New Roman" w:hAnsi="Times New Roman" w:cs="Times New Roman"/>
          <w:b/>
          <w:color w:val="auto"/>
          <w:sz w:val="28"/>
          <w:szCs w:val="28"/>
        </w:rPr>
        <w:t>Общие требо</w:t>
      </w:r>
      <w:r w:rsidR="00315012">
        <w:rPr>
          <w:rFonts w:ascii="Times New Roman" w:hAnsi="Times New Roman" w:cs="Times New Roman"/>
          <w:b/>
          <w:color w:val="auto"/>
          <w:sz w:val="28"/>
          <w:szCs w:val="28"/>
        </w:rPr>
        <w:t>вания промышленной безопасности</w:t>
      </w:r>
      <w:r w:rsidRPr="00E66E24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C84E0F" w:rsidRDefault="00C84E0F" w:rsidP="00C84E0F">
      <w:pPr>
        <w:pStyle w:val="20"/>
        <w:shd w:val="clear" w:color="auto" w:fill="auto"/>
        <w:tabs>
          <w:tab w:val="left" w:pos="1505"/>
        </w:tabs>
        <w:spacing w:before="0" w:line="240" w:lineRule="auto"/>
        <w:ind w:right="140" w:firstLine="0"/>
      </w:pPr>
    </w:p>
    <w:tbl>
      <w:tblPr>
        <w:tblStyle w:val="a3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641"/>
        <w:gridCol w:w="2769"/>
        <w:gridCol w:w="2034"/>
        <w:gridCol w:w="675"/>
        <w:gridCol w:w="654"/>
        <w:gridCol w:w="538"/>
        <w:gridCol w:w="2011"/>
      </w:tblGrid>
      <w:tr w:rsidR="00C84E0F" w:rsidRPr="00527E9A" w:rsidTr="00ED3B4D">
        <w:tc>
          <w:tcPr>
            <w:tcW w:w="641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27E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27E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69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034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учебных занятий</w:t>
            </w:r>
          </w:p>
        </w:tc>
        <w:tc>
          <w:tcPr>
            <w:tcW w:w="1867" w:type="dxa"/>
            <w:gridSpan w:val="3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Порядковые номера дней (час.)</w:t>
            </w:r>
          </w:p>
        </w:tc>
        <w:tc>
          <w:tcPr>
            <w:tcW w:w="2011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учебной нагрузки</w:t>
            </w:r>
          </w:p>
        </w:tc>
      </w:tr>
      <w:tr w:rsidR="00C84E0F" w:rsidRPr="00527E9A" w:rsidTr="00ED3B4D">
        <w:tc>
          <w:tcPr>
            <w:tcW w:w="641" w:type="dxa"/>
            <w:vMerge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Merge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vMerge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0F" w:rsidRPr="00705913" w:rsidTr="00ED3B4D">
        <w:tc>
          <w:tcPr>
            <w:tcW w:w="641" w:type="dxa"/>
            <w:vAlign w:val="center"/>
          </w:tcPr>
          <w:p w:rsidR="00C84E0F" w:rsidRPr="00705913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</w:tcPr>
          <w:p w:rsidR="00C84E0F" w:rsidRPr="00383478" w:rsidRDefault="00383478" w:rsidP="00ED3B4D">
            <w:pPr>
              <w:ind w:right="-94" w:firstLine="34"/>
              <w:rPr>
                <w:rFonts w:ascii="Times New Roman" w:hAnsi="Times New Roman" w:cs="Times New Roman"/>
                <w:color w:val="auto"/>
              </w:rPr>
            </w:pPr>
            <w:r w:rsidRPr="0038347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2034" w:type="dxa"/>
            <w:vAlign w:val="center"/>
          </w:tcPr>
          <w:p w:rsidR="00C84E0F" w:rsidRPr="00705913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занятия </w:t>
            </w:r>
          </w:p>
        </w:tc>
        <w:tc>
          <w:tcPr>
            <w:tcW w:w="675" w:type="dxa"/>
            <w:vAlign w:val="center"/>
          </w:tcPr>
          <w:p w:rsidR="00C84E0F" w:rsidRPr="00705913" w:rsidRDefault="00383478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vAlign w:val="center"/>
          </w:tcPr>
          <w:p w:rsidR="00C84E0F" w:rsidRPr="00705913" w:rsidRDefault="00383478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vAlign w:val="center"/>
          </w:tcPr>
          <w:p w:rsidR="00C84E0F" w:rsidRPr="00705913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vAlign w:val="center"/>
          </w:tcPr>
          <w:p w:rsidR="00C84E0F" w:rsidRPr="00705913" w:rsidRDefault="00383478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84E0F" w:rsidRPr="00705913" w:rsidTr="00ED3B4D">
        <w:tc>
          <w:tcPr>
            <w:tcW w:w="641" w:type="dxa"/>
            <w:vAlign w:val="center"/>
          </w:tcPr>
          <w:p w:rsidR="00C84E0F" w:rsidRPr="00705913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C84E0F" w:rsidRPr="00383478" w:rsidRDefault="00383478" w:rsidP="00ED3B4D">
            <w:pPr>
              <w:ind w:left="-108" w:right="-94" w:firstLine="142"/>
              <w:rPr>
                <w:rFonts w:ascii="Times New Roman" w:hAnsi="Times New Roman" w:cs="Times New Roman"/>
                <w:color w:val="auto"/>
              </w:rPr>
            </w:pPr>
            <w:r w:rsidRPr="003834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Общие требования промышленной безопасности</w:t>
            </w:r>
          </w:p>
        </w:tc>
        <w:tc>
          <w:tcPr>
            <w:tcW w:w="2034" w:type="dxa"/>
            <w:vAlign w:val="center"/>
          </w:tcPr>
          <w:p w:rsidR="00C84E0F" w:rsidRPr="00705913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675" w:type="dxa"/>
            <w:vAlign w:val="center"/>
          </w:tcPr>
          <w:p w:rsidR="00C84E0F" w:rsidRPr="00705913" w:rsidRDefault="00383478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vAlign w:val="center"/>
          </w:tcPr>
          <w:p w:rsidR="00C84E0F" w:rsidRPr="00705913" w:rsidRDefault="00383478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vAlign w:val="center"/>
          </w:tcPr>
          <w:p w:rsidR="00C84E0F" w:rsidRPr="00705913" w:rsidRDefault="00383478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011" w:type="dxa"/>
            <w:vAlign w:val="center"/>
          </w:tcPr>
          <w:p w:rsidR="00C84E0F" w:rsidRPr="00705913" w:rsidRDefault="00383478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4E0F" w:rsidRPr="00705913" w:rsidTr="00ED3B4D">
        <w:tc>
          <w:tcPr>
            <w:tcW w:w="641" w:type="dxa"/>
            <w:vAlign w:val="center"/>
          </w:tcPr>
          <w:p w:rsidR="00C84E0F" w:rsidRPr="00705913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Align w:val="center"/>
          </w:tcPr>
          <w:p w:rsidR="00C84E0F" w:rsidRPr="00705913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034" w:type="dxa"/>
            <w:vAlign w:val="center"/>
          </w:tcPr>
          <w:p w:rsidR="00C84E0F" w:rsidRPr="00705913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675" w:type="dxa"/>
            <w:vAlign w:val="center"/>
          </w:tcPr>
          <w:p w:rsidR="00C84E0F" w:rsidRPr="00705913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C84E0F" w:rsidRPr="00705913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C84E0F" w:rsidRPr="00705913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vAlign w:val="center"/>
          </w:tcPr>
          <w:p w:rsidR="00C84E0F" w:rsidRPr="00705913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4E0F" w:rsidRPr="00705913" w:rsidTr="00ED3B4D">
        <w:tc>
          <w:tcPr>
            <w:tcW w:w="641" w:type="dxa"/>
            <w:vAlign w:val="center"/>
          </w:tcPr>
          <w:p w:rsidR="00C84E0F" w:rsidRPr="00705913" w:rsidRDefault="00C84E0F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C84E0F" w:rsidRPr="00705913" w:rsidRDefault="00C84E0F" w:rsidP="00ED3B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75" w:type="dxa"/>
            <w:vAlign w:val="center"/>
          </w:tcPr>
          <w:p w:rsidR="00C84E0F" w:rsidRPr="00705913" w:rsidRDefault="00383478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4" w:type="dxa"/>
            <w:vAlign w:val="center"/>
          </w:tcPr>
          <w:p w:rsidR="00C84E0F" w:rsidRPr="00705913" w:rsidRDefault="00383478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vAlign w:val="center"/>
          </w:tcPr>
          <w:p w:rsidR="00C84E0F" w:rsidRPr="00705913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1" w:type="dxa"/>
            <w:vAlign w:val="center"/>
          </w:tcPr>
          <w:p w:rsidR="00C84E0F" w:rsidRPr="00705913" w:rsidRDefault="00315012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C84E0F" w:rsidRDefault="00C84E0F" w:rsidP="00C84E0F"/>
    <w:p w:rsidR="006135D9" w:rsidRDefault="006135D9"/>
    <w:sectPr w:rsidR="0061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0F"/>
    <w:rsid w:val="00315012"/>
    <w:rsid w:val="00383478"/>
    <w:rsid w:val="006135D9"/>
    <w:rsid w:val="00831974"/>
    <w:rsid w:val="008848C5"/>
    <w:rsid w:val="00AC437D"/>
    <w:rsid w:val="00C84E0F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E0F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E0F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2020-10-01T08:27:00Z</dcterms:created>
  <dcterms:modified xsi:type="dcterms:W3CDTF">2020-10-01T08:48:00Z</dcterms:modified>
</cp:coreProperties>
</file>